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7F" w:rsidRPr="00924FD8" w:rsidRDefault="00835A57" w:rsidP="00F259BF">
      <w:pPr>
        <w:jc w:val="center"/>
        <w:rPr>
          <w:rFonts w:ascii="Calibri" w:hAnsi="Calibri" w:cs="Calibri"/>
          <w:szCs w:val="24"/>
        </w:rPr>
      </w:pPr>
      <w:r>
        <w:rPr>
          <w:rFonts w:ascii="Calibri" w:hAnsi="Calibri" w:cs="Calibri"/>
          <w:noProof/>
          <w:szCs w:val="24"/>
        </w:rPr>
        <w:drawing>
          <wp:inline distT="0" distB="0" distL="0" distR="0">
            <wp:extent cx="657225" cy="895350"/>
            <wp:effectExtent l="19050" t="0" r="9525" b="0"/>
            <wp:docPr id="1" name="Picture 1" descr="logo-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ibf"/>
                    <pic:cNvPicPr>
                      <a:picLocks noChangeAspect="1" noChangeArrowheads="1"/>
                    </pic:cNvPicPr>
                  </pic:nvPicPr>
                  <pic:blipFill>
                    <a:blip r:embed="rId8"/>
                    <a:srcRect/>
                    <a:stretch>
                      <a:fillRect/>
                    </a:stretch>
                  </pic:blipFill>
                  <pic:spPr bwMode="auto">
                    <a:xfrm>
                      <a:off x="0" y="0"/>
                      <a:ext cx="657225" cy="895350"/>
                    </a:xfrm>
                    <a:prstGeom prst="rect">
                      <a:avLst/>
                    </a:prstGeom>
                    <a:noFill/>
                    <a:ln w="9525">
                      <a:noFill/>
                      <a:miter lim="800000"/>
                      <a:headEnd/>
                      <a:tailEnd/>
                    </a:ln>
                  </pic:spPr>
                </pic:pic>
              </a:graphicData>
            </a:graphic>
          </wp:inline>
        </w:drawing>
      </w:r>
    </w:p>
    <w:p w:rsidR="00846E7F" w:rsidRPr="00E75DA6" w:rsidRDefault="00553177" w:rsidP="000C5908">
      <w:pPr>
        <w:jc w:val="center"/>
        <w:rPr>
          <w:rFonts w:ascii="Calibri" w:hAnsi="Calibri" w:cs="Calibri"/>
          <w:b/>
          <w:spacing w:val="20"/>
          <w:sz w:val="36"/>
          <w:szCs w:val="36"/>
        </w:rPr>
      </w:pPr>
      <w:r w:rsidRPr="00E75DA6">
        <w:rPr>
          <w:rFonts w:ascii="Calibri" w:hAnsi="Calibri" w:cs="Calibri"/>
          <w:b/>
          <w:spacing w:val="20"/>
          <w:sz w:val="36"/>
          <w:szCs w:val="36"/>
        </w:rPr>
        <w:t>INDIAN INSTITUTE OF BANKING &amp; FINANCE</w:t>
      </w:r>
    </w:p>
    <w:p w:rsidR="00846E7F" w:rsidRPr="00924FD8" w:rsidRDefault="00553177" w:rsidP="000C5908">
      <w:pPr>
        <w:jc w:val="center"/>
        <w:rPr>
          <w:rFonts w:ascii="Calibri" w:hAnsi="Calibri" w:cs="Calibri"/>
          <w:szCs w:val="24"/>
        </w:rPr>
      </w:pPr>
      <w:r w:rsidRPr="00553177">
        <w:rPr>
          <w:rFonts w:ascii="Calibri" w:hAnsi="Calibri" w:cs="Calibri"/>
          <w:szCs w:val="24"/>
        </w:rPr>
        <w:t>(ISO 9001:20</w:t>
      </w:r>
      <w:r w:rsidR="00AE531A">
        <w:rPr>
          <w:rFonts w:ascii="Calibri" w:hAnsi="Calibri" w:cs="Calibri"/>
          <w:szCs w:val="24"/>
        </w:rPr>
        <w:t>15</w:t>
      </w:r>
      <w:r w:rsidRPr="00553177">
        <w:rPr>
          <w:rFonts w:ascii="Calibri" w:hAnsi="Calibri" w:cs="Calibri"/>
          <w:szCs w:val="24"/>
        </w:rPr>
        <w:t xml:space="preserve"> Certified)</w:t>
      </w:r>
    </w:p>
    <w:p w:rsidR="00846E7F" w:rsidRDefault="00553177" w:rsidP="00600F81">
      <w:pPr>
        <w:rPr>
          <w:rFonts w:ascii="Calibri" w:hAnsi="Calibri" w:cs="Calibri"/>
          <w:szCs w:val="24"/>
        </w:rPr>
      </w:pPr>
      <w:r w:rsidRPr="00553177">
        <w:rPr>
          <w:rFonts w:ascii="Calibri" w:hAnsi="Calibri" w:cs="Calibri"/>
          <w:szCs w:val="24"/>
        </w:rPr>
        <w:t xml:space="preserve">                              </w:t>
      </w:r>
    </w:p>
    <w:p w:rsidR="002A02AE" w:rsidRDefault="002A02AE" w:rsidP="00600F81">
      <w:pPr>
        <w:rPr>
          <w:rFonts w:ascii="Calibri" w:hAnsi="Calibri" w:cs="Calibri"/>
          <w:szCs w:val="24"/>
        </w:rPr>
      </w:pPr>
    </w:p>
    <w:p w:rsidR="00E772F8" w:rsidRPr="00924FD8" w:rsidRDefault="00E772F8" w:rsidP="00F259BF">
      <w:pPr>
        <w:jc w:val="center"/>
        <w:rPr>
          <w:rFonts w:ascii="Calibri" w:hAnsi="Calibri" w:cs="Calibri"/>
          <w:szCs w:val="24"/>
        </w:rPr>
      </w:pPr>
    </w:p>
    <w:p w:rsidR="008830B0" w:rsidRPr="00E75DA6" w:rsidRDefault="00553177" w:rsidP="008830B0">
      <w:pPr>
        <w:jc w:val="center"/>
        <w:rPr>
          <w:rFonts w:ascii="Calibri" w:hAnsi="Calibri" w:cs="Calibri"/>
          <w:b/>
          <w:sz w:val="28"/>
          <w:szCs w:val="28"/>
        </w:rPr>
      </w:pPr>
      <w:r w:rsidRPr="00E75DA6">
        <w:rPr>
          <w:rFonts w:ascii="Calibri" w:hAnsi="Calibri" w:cs="Calibri"/>
          <w:b/>
          <w:sz w:val="28"/>
          <w:szCs w:val="28"/>
        </w:rPr>
        <w:t xml:space="preserve">PROGRAMME </w:t>
      </w:r>
    </w:p>
    <w:p w:rsidR="008830B0" w:rsidRPr="00E75DA6" w:rsidRDefault="001C55EC" w:rsidP="008830B0">
      <w:pPr>
        <w:jc w:val="center"/>
        <w:rPr>
          <w:rFonts w:ascii="Calibri" w:hAnsi="Calibri" w:cs="Calibri"/>
          <w:b/>
          <w:sz w:val="28"/>
          <w:szCs w:val="28"/>
        </w:rPr>
      </w:pPr>
      <w:r w:rsidRPr="00E75DA6">
        <w:rPr>
          <w:rFonts w:ascii="Calibri" w:hAnsi="Calibri" w:cs="Calibri"/>
          <w:b/>
          <w:sz w:val="28"/>
          <w:szCs w:val="28"/>
        </w:rPr>
        <w:t xml:space="preserve">For </w:t>
      </w:r>
      <w:r w:rsidR="00553177" w:rsidRPr="00E75DA6">
        <w:rPr>
          <w:rFonts w:ascii="Calibri" w:hAnsi="Calibri" w:cs="Calibri"/>
          <w:b/>
          <w:sz w:val="28"/>
          <w:szCs w:val="28"/>
        </w:rPr>
        <w:t xml:space="preserve"> </w:t>
      </w:r>
    </w:p>
    <w:p w:rsidR="00846E7F" w:rsidRDefault="001C55EC" w:rsidP="008830B0">
      <w:pPr>
        <w:jc w:val="center"/>
        <w:rPr>
          <w:rFonts w:ascii="Calibri" w:hAnsi="Calibri" w:cs="Calibri"/>
          <w:b/>
          <w:sz w:val="32"/>
          <w:szCs w:val="24"/>
        </w:rPr>
      </w:pPr>
      <w:r>
        <w:rPr>
          <w:rFonts w:ascii="Calibri" w:hAnsi="Calibri" w:cs="Calibri"/>
          <w:b/>
          <w:sz w:val="32"/>
          <w:szCs w:val="24"/>
        </w:rPr>
        <w:t>“First Time Branch Managers</w:t>
      </w:r>
      <w:r w:rsidR="00553177" w:rsidRPr="002A02AE">
        <w:rPr>
          <w:rFonts w:ascii="Calibri" w:hAnsi="Calibri" w:cs="Calibri"/>
          <w:b/>
          <w:sz w:val="32"/>
          <w:szCs w:val="24"/>
        </w:rPr>
        <w:t>”</w:t>
      </w:r>
    </w:p>
    <w:p w:rsidR="00D21F72" w:rsidRPr="00D21F72" w:rsidRDefault="00860B2B" w:rsidP="008830B0">
      <w:pPr>
        <w:jc w:val="center"/>
        <w:rPr>
          <w:rFonts w:ascii="Calibri" w:hAnsi="Calibri" w:cs="Calibri"/>
          <w:i/>
          <w:sz w:val="32"/>
          <w:szCs w:val="24"/>
        </w:rPr>
      </w:pPr>
      <w:r>
        <w:rPr>
          <w:rFonts w:ascii="Calibri" w:hAnsi="Calibri" w:cs="Calibri"/>
          <w:i/>
          <w:sz w:val="32"/>
          <w:szCs w:val="24"/>
        </w:rPr>
        <w:t>(</w:t>
      </w:r>
      <w:r w:rsidR="00D21F72" w:rsidRPr="00D21F72">
        <w:rPr>
          <w:rFonts w:ascii="Calibri" w:hAnsi="Calibri" w:cs="Calibri"/>
          <w:i/>
          <w:sz w:val="32"/>
          <w:szCs w:val="24"/>
        </w:rPr>
        <w:t xml:space="preserve">Training for </w:t>
      </w:r>
      <w:r>
        <w:rPr>
          <w:rFonts w:ascii="Calibri" w:hAnsi="Calibri" w:cs="Calibri"/>
          <w:i/>
          <w:sz w:val="32"/>
          <w:szCs w:val="24"/>
        </w:rPr>
        <w:t xml:space="preserve">from </w:t>
      </w:r>
      <w:r w:rsidR="00D21F72" w:rsidRPr="00D21F72">
        <w:rPr>
          <w:rFonts w:ascii="Calibri" w:hAnsi="Calibri" w:cs="Calibri"/>
          <w:i/>
          <w:sz w:val="32"/>
          <w:szCs w:val="24"/>
        </w:rPr>
        <w:t>the Experienced Branch Managers)</w:t>
      </w:r>
    </w:p>
    <w:p w:rsidR="00F37647" w:rsidRDefault="00F37647" w:rsidP="008830B0">
      <w:pPr>
        <w:jc w:val="center"/>
        <w:rPr>
          <w:rFonts w:ascii="Calibri" w:hAnsi="Calibri" w:cs="Calibri"/>
          <w:b/>
          <w:sz w:val="32"/>
          <w:szCs w:val="24"/>
        </w:rPr>
      </w:pPr>
    </w:p>
    <w:p w:rsidR="00F37647" w:rsidRPr="002A02AE" w:rsidRDefault="00F37647" w:rsidP="008830B0">
      <w:pPr>
        <w:jc w:val="center"/>
        <w:rPr>
          <w:rFonts w:ascii="Calibri" w:hAnsi="Calibri" w:cs="Calibri"/>
          <w:b/>
          <w:sz w:val="32"/>
          <w:szCs w:val="24"/>
        </w:rPr>
      </w:pPr>
    </w:p>
    <w:p w:rsidR="008830B0" w:rsidRPr="00924FD8" w:rsidRDefault="008830B0" w:rsidP="00F259BF">
      <w:pPr>
        <w:jc w:val="center"/>
        <w:rPr>
          <w:rFonts w:ascii="Calibri" w:hAnsi="Calibri" w:cs="Calibri"/>
          <w:szCs w:val="24"/>
        </w:rPr>
      </w:pPr>
    </w:p>
    <w:p w:rsidR="00E772F8" w:rsidRPr="00924FD8" w:rsidRDefault="00AE531A" w:rsidP="00F259BF">
      <w:pPr>
        <w:jc w:val="center"/>
        <w:rPr>
          <w:rFonts w:ascii="Calibri" w:hAnsi="Calibri" w:cs="Calibri"/>
          <w:szCs w:val="24"/>
        </w:rPr>
      </w:pPr>
      <w:r w:rsidRPr="00AE531A">
        <w:rPr>
          <w:rFonts w:ascii="Calibri" w:hAnsi="Calibri" w:cs="Calibri"/>
          <w:noProof/>
          <w:szCs w:val="24"/>
        </w:rPr>
        <w:drawing>
          <wp:inline distT="0" distB="0" distL="0" distR="0">
            <wp:extent cx="2905125" cy="1838325"/>
            <wp:effectExtent l="19050" t="0" r="9525" b="0"/>
            <wp:docPr id="4" name="Picture 1" descr="D:\Namboodiri\Desktop\qualifications-bank-manager_31820d9b976816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boodiri\Desktop\qualifications-bank-manager_31820d9b976816db.jpg"/>
                    <pic:cNvPicPr>
                      <a:picLocks noChangeAspect="1" noChangeArrowheads="1"/>
                    </pic:cNvPicPr>
                  </pic:nvPicPr>
                  <pic:blipFill>
                    <a:blip r:embed="rId9"/>
                    <a:srcRect/>
                    <a:stretch>
                      <a:fillRect/>
                    </a:stretch>
                  </pic:blipFill>
                  <pic:spPr bwMode="auto">
                    <a:xfrm>
                      <a:off x="0" y="0"/>
                      <a:ext cx="2911966" cy="1842654"/>
                    </a:xfrm>
                    <a:prstGeom prst="rect">
                      <a:avLst/>
                    </a:prstGeom>
                    <a:noFill/>
                    <a:ln w="9525">
                      <a:noFill/>
                      <a:miter lim="800000"/>
                      <a:headEnd/>
                      <a:tailEnd/>
                    </a:ln>
                  </pic:spPr>
                </pic:pic>
              </a:graphicData>
            </a:graphic>
          </wp:inline>
        </w:drawing>
      </w:r>
    </w:p>
    <w:p w:rsidR="00AE531A" w:rsidRPr="002659F9" w:rsidRDefault="00AE531A" w:rsidP="00F259BF">
      <w:pPr>
        <w:jc w:val="center"/>
        <w:rPr>
          <w:rFonts w:ascii="Calibri" w:hAnsi="Calibri" w:cs="Calibri"/>
          <w:b/>
          <w:sz w:val="28"/>
          <w:szCs w:val="24"/>
        </w:rPr>
      </w:pPr>
    </w:p>
    <w:p w:rsidR="00846E7F" w:rsidRPr="008C3158" w:rsidRDefault="001C55EC" w:rsidP="008C3158">
      <w:pPr>
        <w:jc w:val="center"/>
        <w:rPr>
          <w:rFonts w:ascii="Calibri" w:hAnsi="Calibri" w:cs="Calibri"/>
          <w:b/>
          <w:sz w:val="28"/>
          <w:szCs w:val="24"/>
        </w:rPr>
      </w:pPr>
      <w:r w:rsidRPr="002659F9">
        <w:rPr>
          <w:rFonts w:ascii="Calibri" w:hAnsi="Calibri" w:cs="Calibri"/>
          <w:b/>
          <w:sz w:val="28"/>
          <w:szCs w:val="24"/>
        </w:rPr>
        <w:t>From</w:t>
      </w:r>
      <w:r w:rsidR="00AE531A" w:rsidRPr="002659F9">
        <w:rPr>
          <w:rFonts w:ascii="Calibri" w:hAnsi="Calibri" w:cs="Calibri"/>
          <w:b/>
          <w:sz w:val="28"/>
          <w:szCs w:val="24"/>
        </w:rPr>
        <w:t xml:space="preserve"> </w:t>
      </w:r>
      <w:r w:rsidR="0046797F">
        <w:rPr>
          <w:rFonts w:ascii="Calibri" w:hAnsi="Calibri" w:cs="Calibri"/>
          <w:b/>
          <w:sz w:val="28"/>
          <w:szCs w:val="24"/>
        </w:rPr>
        <w:t>15</w:t>
      </w:r>
      <w:r w:rsidR="0046797F" w:rsidRPr="0046797F">
        <w:rPr>
          <w:rFonts w:ascii="Calibri" w:hAnsi="Calibri" w:cs="Calibri"/>
          <w:b/>
          <w:sz w:val="28"/>
          <w:szCs w:val="24"/>
          <w:vertAlign w:val="superscript"/>
        </w:rPr>
        <w:t>th</w:t>
      </w:r>
      <w:r w:rsidR="0046797F">
        <w:rPr>
          <w:rFonts w:ascii="Calibri" w:hAnsi="Calibri" w:cs="Calibri"/>
          <w:b/>
          <w:sz w:val="28"/>
          <w:szCs w:val="24"/>
        </w:rPr>
        <w:t xml:space="preserve"> to 20</w:t>
      </w:r>
      <w:r w:rsidR="0046797F" w:rsidRPr="0046797F">
        <w:rPr>
          <w:rFonts w:ascii="Calibri" w:hAnsi="Calibri" w:cs="Calibri"/>
          <w:b/>
          <w:sz w:val="28"/>
          <w:szCs w:val="24"/>
          <w:vertAlign w:val="superscript"/>
        </w:rPr>
        <w:t>th</w:t>
      </w:r>
      <w:r w:rsidR="0046797F">
        <w:rPr>
          <w:rFonts w:ascii="Calibri" w:hAnsi="Calibri" w:cs="Calibri"/>
          <w:b/>
          <w:sz w:val="28"/>
          <w:szCs w:val="24"/>
        </w:rPr>
        <w:t xml:space="preserve"> May</w:t>
      </w:r>
      <w:r w:rsidR="00094EA1">
        <w:rPr>
          <w:rFonts w:ascii="Calibri" w:hAnsi="Calibri" w:cs="Calibri"/>
          <w:b/>
          <w:sz w:val="28"/>
          <w:szCs w:val="24"/>
        </w:rPr>
        <w:t xml:space="preserve"> </w:t>
      </w:r>
      <w:r w:rsidR="00553177" w:rsidRPr="002659F9">
        <w:rPr>
          <w:rFonts w:ascii="Calibri" w:hAnsi="Calibri" w:cs="Calibri"/>
          <w:b/>
          <w:sz w:val="28"/>
          <w:szCs w:val="24"/>
        </w:rPr>
        <w:t>201</w:t>
      </w:r>
      <w:r w:rsidRPr="002659F9">
        <w:rPr>
          <w:rFonts w:ascii="Calibri" w:hAnsi="Calibri" w:cs="Calibri"/>
          <w:b/>
          <w:sz w:val="28"/>
          <w:szCs w:val="24"/>
        </w:rPr>
        <w:t>7</w:t>
      </w:r>
      <w:r w:rsidR="00553177" w:rsidRPr="00553177">
        <w:rPr>
          <w:rFonts w:ascii="Calibri" w:hAnsi="Calibri" w:cs="Calibri"/>
          <w:b/>
          <w:bCs/>
          <w:szCs w:val="24"/>
        </w:rPr>
        <w:t xml:space="preserve"> </w:t>
      </w:r>
    </w:p>
    <w:p w:rsidR="00846E7F" w:rsidRPr="002659F9" w:rsidRDefault="00553177" w:rsidP="009C2ABC">
      <w:pPr>
        <w:pStyle w:val="NoSpacing"/>
        <w:jc w:val="center"/>
        <w:rPr>
          <w:rFonts w:ascii="Calibri" w:hAnsi="Calibri" w:cs="Calibri"/>
          <w:b/>
          <w:sz w:val="24"/>
          <w:szCs w:val="24"/>
          <w:u w:val="single"/>
        </w:rPr>
      </w:pPr>
      <w:r w:rsidRPr="002659F9">
        <w:rPr>
          <w:rFonts w:ascii="Calibri" w:hAnsi="Calibri" w:cs="Calibri"/>
          <w:b/>
          <w:sz w:val="24"/>
          <w:szCs w:val="24"/>
          <w:u w:val="single"/>
        </w:rPr>
        <w:t>Venue:</w:t>
      </w:r>
    </w:p>
    <w:p w:rsidR="00846E7F" w:rsidRPr="002659F9" w:rsidRDefault="00846E7F" w:rsidP="009C2ABC">
      <w:pPr>
        <w:pStyle w:val="NoSpacing"/>
        <w:rPr>
          <w:rFonts w:ascii="Calibri" w:hAnsi="Calibri" w:cs="Calibri"/>
          <w:b/>
          <w:sz w:val="24"/>
          <w:szCs w:val="24"/>
          <w:u w:val="single"/>
        </w:rPr>
      </w:pPr>
    </w:p>
    <w:p w:rsidR="00846E7F" w:rsidRPr="002659F9" w:rsidRDefault="00553177" w:rsidP="009C2ABC">
      <w:pPr>
        <w:pStyle w:val="NoSpacing"/>
        <w:jc w:val="center"/>
        <w:rPr>
          <w:rFonts w:ascii="Calibri" w:hAnsi="Calibri" w:cs="Calibri"/>
          <w:b/>
          <w:sz w:val="24"/>
          <w:szCs w:val="24"/>
        </w:rPr>
      </w:pPr>
      <w:r w:rsidRPr="002659F9">
        <w:rPr>
          <w:rFonts w:ascii="Calibri" w:hAnsi="Calibri" w:cs="Calibri"/>
          <w:b/>
          <w:sz w:val="24"/>
          <w:szCs w:val="24"/>
        </w:rPr>
        <w:t>Leadership Center,</w:t>
      </w:r>
    </w:p>
    <w:p w:rsidR="00846E7F" w:rsidRPr="002659F9" w:rsidRDefault="00553177" w:rsidP="009E442D">
      <w:pPr>
        <w:pStyle w:val="NoSpacing"/>
        <w:jc w:val="center"/>
        <w:rPr>
          <w:rFonts w:ascii="Calibri" w:hAnsi="Calibri" w:cs="Calibri"/>
          <w:b/>
          <w:sz w:val="24"/>
          <w:szCs w:val="24"/>
        </w:rPr>
      </w:pPr>
      <w:r w:rsidRPr="002659F9">
        <w:rPr>
          <w:rFonts w:ascii="Calibri" w:hAnsi="Calibri" w:cs="Calibri"/>
          <w:b/>
          <w:sz w:val="24"/>
          <w:szCs w:val="24"/>
        </w:rPr>
        <w:t>Indian Institute of Banking &amp; Finance,</w:t>
      </w:r>
    </w:p>
    <w:p w:rsidR="00846E7F" w:rsidRPr="002659F9" w:rsidRDefault="00553177" w:rsidP="009C2ABC">
      <w:pPr>
        <w:pStyle w:val="NoSpacing"/>
        <w:jc w:val="center"/>
        <w:rPr>
          <w:rFonts w:ascii="Calibri" w:hAnsi="Calibri" w:cs="Calibri"/>
          <w:b/>
          <w:sz w:val="24"/>
          <w:szCs w:val="24"/>
        </w:rPr>
      </w:pPr>
      <w:r w:rsidRPr="002659F9">
        <w:rPr>
          <w:rFonts w:ascii="Calibri" w:hAnsi="Calibri" w:cs="Calibri"/>
          <w:b/>
          <w:sz w:val="24"/>
          <w:szCs w:val="24"/>
        </w:rPr>
        <w:t>Kohinoor City, Commercial II, Tower 1, 3</w:t>
      </w:r>
      <w:r w:rsidRPr="002659F9">
        <w:rPr>
          <w:rFonts w:ascii="Calibri" w:hAnsi="Calibri" w:cs="Calibri"/>
          <w:b/>
          <w:sz w:val="24"/>
          <w:szCs w:val="24"/>
          <w:vertAlign w:val="superscript"/>
        </w:rPr>
        <w:t>rd</w:t>
      </w:r>
      <w:r w:rsidRPr="002659F9">
        <w:rPr>
          <w:rFonts w:ascii="Calibri" w:hAnsi="Calibri" w:cs="Calibri"/>
          <w:b/>
          <w:sz w:val="24"/>
          <w:szCs w:val="24"/>
        </w:rPr>
        <w:t xml:space="preserve"> floor, </w:t>
      </w:r>
    </w:p>
    <w:p w:rsidR="00846E7F" w:rsidRDefault="008C3158" w:rsidP="009C2ABC">
      <w:pPr>
        <w:pStyle w:val="NoSpacing"/>
        <w:jc w:val="center"/>
        <w:rPr>
          <w:rFonts w:ascii="Calibri" w:hAnsi="Calibri" w:cs="Calibri"/>
          <w:b/>
          <w:sz w:val="24"/>
          <w:szCs w:val="24"/>
        </w:rPr>
      </w:pPr>
      <w:proofErr w:type="spellStart"/>
      <w:r>
        <w:rPr>
          <w:rFonts w:ascii="Calibri" w:hAnsi="Calibri" w:cs="Calibri"/>
          <w:b/>
          <w:sz w:val="24"/>
          <w:szCs w:val="24"/>
        </w:rPr>
        <w:t>Kurla</w:t>
      </w:r>
      <w:proofErr w:type="spellEnd"/>
      <w:r>
        <w:rPr>
          <w:rFonts w:ascii="Calibri" w:hAnsi="Calibri" w:cs="Calibri"/>
          <w:b/>
          <w:sz w:val="24"/>
          <w:szCs w:val="24"/>
        </w:rPr>
        <w:t xml:space="preserve"> (W), Mumbai – 400070</w:t>
      </w:r>
    </w:p>
    <w:p w:rsidR="008C3158" w:rsidRPr="002659F9" w:rsidRDefault="008C3158" w:rsidP="009C2ABC">
      <w:pPr>
        <w:pStyle w:val="NoSpacing"/>
        <w:jc w:val="center"/>
        <w:rPr>
          <w:rFonts w:ascii="Calibri" w:hAnsi="Calibri" w:cs="Calibri"/>
          <w:b/>
          <w:sz w:val="24"/>
          <w:szCs w:val="24"/>
        </w:rPr>
      </w:pPr>
    </w:p>
    <w:p w:rsidR="00843DA1" w:rsidRPr="002659F9" w:rsidRDefault="00553177">
      <w:pPr>
        <w:pStyle w:val="BodyText"/>
        <w:spacing w:after="0"/>
        <w:jc w:val="center"/>
        <w:rPr>
          <w:rFonts w:ascii="Calibri" w:hAnsi="Calibri" w:cs="Calibri"/>
          <w:b/>
          <w:szCs w:val="24"/>
        </w:rPr>
      </w:pPr>
      <w:r w:rsidRPr="002659F9">
        <w:rPr>
          <w:rFonts w:ascii="Calibri" w:hAnsi="Calibri" w:cs="Calibri"/>
          <w:b/>
          <w:szCs w:val="24"/>
        </w:rPr>
        <w:t>For Details &amp; Nomination, please contact: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0"/>
        <w:gridCol w:w="4650"/>
      </w:tblGrid>
      <w:tr w:rsidR="00E20A68" w:rsidRPr="00CA08B2" w:rsidTr="001A7E9A">
        <w:tc>
          <w:tcPr>
            <w:tcW w:w="3630" w:type="dxa"/>
          </w:tcPr>
          <w:p w:rsidR="00E20A68" w:rsidRPr="00CA08B2" w:rsidRDefault="00E20A68" w:rsidP="001A7E9A">
            <w:pPr>
              <w:pStyle w:val="NoSpacing"/>
              <w:jc w:val="both"/>
              <w:rPr>
                <w:rFonts w:ascii="Arial" w:hAnsi="Arial" w:cs="Arial"/>
                <w:b/>
                <w:i/>
              </w:rPr>
            </w:pPr>
            <w:r>
              <w:rPr>
                <w:rFonts w:ascii="Arial" w:hAnsi="Arial" w:cs="Arial"/>
                <w:b/>
                <w:i/>
              </w:rPr>
              <w:t xml:space="preserve">Mr. Sunil </w:t>
            </w:r>
            <w:proofErr w:type="spellStart"/>
            <w:r>
              <w:rPr>
                <w:rFonts w:ascii="Arial" w:hAnsi="Arial" w:cs="Arial"/>
                <w:b/>
                <w:i/>
              </w:rPr>
              <w:t>Gokran</w:t>
            </w:r>
            <w:proofErr w:type="spellEnd"/>
          </w:p>
          <w:p w:rsidR="00E20A68" w:rsidRPr="00CA08B2" w:rsidRDefault="00E20A68" w:rsidP="001A7E9A">
            <w:pPr>
              <w:pStyle w:val="NoSpacing"/>
              <w:jc w:val="both"/>
              <w:rPr>
                <w:rFonts w:ascii="Arial" w:hAnsi="Arial" w:cs="Arial"/>
                <w:b/>
                <w:i/>
              </w:rPr>
            </w:pPr>
            <w:r w:rsidRPr="00CA08B2">
              <w:rPr>
                <w:rFonts w:ascii="Arial" w:hAnsi="Arial" w:cs="Arial"/>
                <w:b/>
                <w:i/>
              </w:rPr>
              <w:t xml:space="preserve"> </w:t>
            </w:r>
            <w:r>
              <w:rPr>
                <w:rFonts w:ascii="Arial" w:hAnsi="Arial" w:cs="Arial"/>
                <w:b/>
                <w:i/>
              </w:rPr>
              <w:t>Faculty Member</w:t>
            </w:r>
          </w:p>
          <w:p w:rsidR="00E20A68" w:rsidRDefault="00E20A68" w:rsidP="001A7E9A">
            <w:pPr>
              <w:pStyle w:val="NoSpacing"/>
              <w:jc w:val="both"/>
              <w:rPr>
                <w:rFonts w:ascii="Arial" w:hAnsi="Arial" w:cs="Arial"/>
                <w:b/>
                <w:i/>
              </w:rPr>
            </w:pPr>
            <w:r w:rsidRPr="00CA08B2">
              <w:rPr>
                <w:rFonts w:ascii="Arial" w:hAnsi="Arial" w:cs="Arial"/>
                <w:b/>
                <w:i/>
              </w:rPr>
              <w:t>Phone: +91-22-250</w:t>
            </w:r>
            <w:r>
              <w:rPr>
                <w:rFonts w:ascii="Arial" w:hAnsi="Arial" w:cs="Arial"/>
                <w:b/>
                <w:i/>
              </w:rPr>
              <w:t>4700</w:t>
            </w:r>
          </w:p>
          <w:p w:rsidR="00E20A68" w:rsidRPr="00CA08B2" w:rsidRDefault="00E20A68" w:rsidP="001A7E9A">
            <w:pPr>
              <w:pStyle w:val="NoSpacing"/>
              <w:jc w:val="both"/>
              <w:rPr>
                <w:rFonts w:ascii="Arial" w:hAnsi="Arial" w:cs="Arial"/>
                <w:b/>
                <w:i/>
              </w:rPr>
            </w:pPr>
            <w:r w:rsidRPr="00F20500">
              <w:rPr>
                <w:rFonts w:asciiTheme="minorHAnsi" w:hAnsiTheme="minorHAnsi" w:cstheme="minorHAnsi"/>
                <w:b/>
                <w:bCs/>
                <w:color w:val="000000"/>
                <w:sz w:val="24"/>
                <w:szCs w:val="24"/>
              </w:rPr>
              <w:t>+</w:t>
            </w:r>
            <w:r w:rsidRPr="00CA08B2">
              <w:rPr>
                <w:rFonts w:ascii="Arial" w:hAnsi="Arial" w:cs="Arial"/>
                <w:b/>
                <w:i/>
              </w:rPr>
              <w:t xml:space="preserve">Email: </w:t>
            </w:r>
            <w:r w:rsidRPr="00E20A68">
              <w:rPr>
                <w:rFonts w:ascii="Arial" w:hAnsi="Arial" w:cs="Arial"/>
                <w:b/>
                <w:i/>
              </w:rPr>
              <w:t>sunil@iibf.org.in</w:t>
            </w:r>
          </w:p>
        </w:tc>
        <w:tc>
          <w:tcPr>
            <w:tcW w:w="4650" w:type="dxa"/>
          </w:tcPr>
          <w:p w:rsidR="00E20A68" w:rsidRPr="00CA08B2" w:rsidRDefault="00E20A68" w:rsidP="001A7E9A">
            <w:pPr>
              <w:pStyle w:val="NoSpacing"/>
              <w:rPr>
                <w:rFonts w:ascii="Arial" w:hAnsi="Arial" w:cs="Arial"/>
                <w:b/>
                <w:i/>
              </w:rPr>
            </w:pPr>
            <w:proofErr w:type="spellStart"/>
            <w:r>
              <w:rPr>
                <w:rFonts w:ascii="Arial" w:hAnsi="Arial" w:cs="Arial"/>
                <w:b/>
                <w:i/>
              </w:rPr>
              <w:t>Mr.Kavan</w:t>
            </w:r>
            <w:proofErr w:type="spellEnd"/>
            <w:r>
              <w:rPr>
                <w:rFonts w:ascii="Arial" w:hAnsi="Arial" w:cs="Arial"/>
                <w:b/>
                <w:i/>
              </w:rPr>
              <w:t xml:space="preserve"> Shah</w:t>
            </w:r>
          </w:p>
          <w:p w:rsidR="00E20A68" w:rsidRPr="00CA08B2" w:rsidRDefault="00E20A68" w:rsidP="001A7E9A">
            <w:pPr>
              <w:pStyle w:val="NoSpacing"/>
              <w:jc w:val="both"/>
              <w:rPr>
                <w:rFonts w:ascii="Arial" w:hAnsi="Arial" w:cs="Arial"/>
                <w:b/>
                <w:i/>
              </w:rPr>
            </w:pPr>
            <w:r>
              <w:rPr>
                <w:rFonts w:ascii="Arial" w:hAnsi="Arial" w:cs="Arial"/>
                <w:b/>
                <w:i/>
              </w:rPr>
              <w:t>Deputy</w:t>
            </w:r>
            <w:r w:rsidRPr="00CA08B2">
              <w:rPr>
                <w:rFonts w:ascii="Arial" w:hAnsi="Arial" w:cs="Arial"/>
                <w:b/>
                <w:i/>
              </w:rPr>
              <w:t xml:space="preserve"> Director</w:t>
            </w:r>
          </w:p>
          <w:p w:rsidR="00E20A68" w:rsidRPr="00CA08B2" w:rsidRDefault="00E20A68" w:rsidP="001A7E9A">
            <w:pPr>
              <w:pStyle w:val="NoSpacing"/>
              <w:rPr>
                <w:rFonts w:ascii="Arial" w:hAnsi="Arial" w:cs="Arial"/>
                <w:b/>
                <w:i/>
              </w:rPr>
            </w:pPr>
            <w:r w:rsidRPr="00CA08B2">
              <w:rPr>
                <w:rFonts w:ascii="Arial" w:hAnsi="Arial" w:cs="Arial"/>
                <w:b/>
                <w:i/>
              </w:rPr>
              <w:t>Phone: +91-22-</w:t>
            </w:r>
            <w:r>
              <w:rPr>
                <w:rFonts w:ascii="Arial" w:hAnsi="Arial" w:cs="Arial"/>
                <w:b/>
                <w:i/>
              </w:rPr>
              <w:t>25047011</w:t>
            </w:r>
          </w:p>
          <w:p w:rsidR="00E20A68" w:rsidRPr="00CA08B2" w:rsidRDefault="00E20A68" w:rsidP="001A7E9A">
            <w:pPr>
              <w:pStyle w:val="NoSpacing"/>
              <w:rPr>
                <w:rFonts w:ascii="Arial" w:hAnsi="Arial" w:cs="Arial"/>
                <w:b/>
                <w:i/>
              </w:rPr>
            </w:pPr>
            <w:r w:rsidRPr="00CA08B2">
              <w:rPr>
                <w:rFonts w:ascii="Arial" w:hAnsi="Arial" w:cs="Arial"/>
                <w:b/>
                <w:i/>
              </w:rPr>
              <w:t xml:space="preserve">Email: </w:t>
            </w:r>
            <w:r>
              <w:rPr>
                <w:rFonts w:ascii="Arial" w:hAnsi="Arial" w:cs="Arial"/>
                <w:b/>
                <w:i/>
              </w:rPr>
              <w:t>kavan@iibf.org.in</w:t>
            </w:r>
            <w:r w:rsidRPr="00CA08B2">
              <w:rPr>
                <w:rFonts w:ascii="Arial" w:hAnsi="Arial" w:cs="Arial"/>
                <w:b/>
                <w:i/>
              </w:rPr>
              <w:t xml:space="preserve">    </w:t>
            </w:r>
          </w:p>
        </w:tc>
      </w:tr>
    </w:tbl>
    <w:p w:rsidR="002A02AE" w:rsidRDefault="002A02AE">
      <w:pPr>
        <w:rPr>
          <w:rFonts w:ascii="Calibri" w:hAnsi="Calibri" w:cs="Calibri"/>
          <w:b/>
          <w:szCs w:val="24"/>
        </w:rPr>
      </w:pPr>
      <w:r>
        <w:rPr>
          <w:rFonts w:ascii="Calibri" w:hAnsi="Calibri" w:cs="Calibri"/>
          <w:b/>
          <w:szCs w:val="24"/>
        </w:rPr>
        <w:br w:type="page"/>
      </w:r>
    </w:p>
    <w:p w:rsidR="001F1FCB" w:rsidRPr="00E75DA6" w:rsidRDefault="00553177" w:rsidP="001F1FCB">
      <w:pPr>
        <w:jc w:val="center"/>
        <w:rPr>
          <w:rFonts w:ascii="Calibri" w:hAnsi="Calibri" w:cs="Calibri"/>
          <w:b/>
          <w:sz w:val="32"/>
          <w:szCs w:val="32"/>
        </w:rPr>
      </w:pPr>
      <w:r w:rsidRPr="00E75DA6">
        <w:rPr>
          <w:rFonts w:ascii="Calibri" w:hAnsi="Calibri" w:cs="Calibri"/>
          <w:b/>
          <w:sz w:val="32"/>
          <w:szCs w:val="32"/>
        </w:rPr>
        <w:lastRenderedPageBreak/>
        <w:t xml:space="preserve">PROGRAMME </w:t>
      </w:r>
    </w:p>
    <w:p w:rsidR="001F1FCB" w:rsidRPr="00E75DA6" w:rsidRDefault="00553177" w:rsidP="001F1FCB">
      <w:pPr>
        <w:jc w:val="center"/>
        <w:rPr>
          <w:rFonts w:ascii="Calibri" w:hAnsi="Calibri" w:cs="Calibri"/>
          <w:b/>
          <w:sz w:val="32"/>
          <w:szCs w:val="32"/>
        </w:rPr>
      </w:pPr>
      <w:proofErr w:type="gramStart"/>
      <w:r w:rsidRPr="00E75DA6">
        <w:rPr>
          <w:rFonts w:ascii="Calibri" w:hAnsi="Calibri" w:cs="Calibri"/>
          <w:b/>
          <w:sz w:val="32"/>
          <w:szCs w:val="32"/>
        </w:rPr>
        <w:t>on</w:t>
      </w:r>
      <w:proofErr w:type="gramEnd"/>
      <w:r w:rsidRPr="00E75DA6">
        <w:rPr>
          <w:rFonts w:ascii="Calibri" w:hAnsi="Calibri" w:cs="Calibri"/>
          <w:b/>
          <w:sz w:val="32"/>
          <w:szCs w:val="32"/>
        </w:rPr>
        <w:t xml:space="preserve"> </w:t>
      </w:r>
    </w:p>
    <w:p w:rsidR="001C55EC" w:rsidRDefault="001C55EC" w:rsidP="001C55EC">
      <w:pPr>
        <w:jc w:val="center"/>
        <w:rPr>
          <w:rFonts w:ascii="Calibri" w:hAnsi="Calibri" w:cs="Calibri"/>
          <w:b/>
          <w:sz w:val="32"/>
          <w:szCs w:val="24"/>
        </w:rPr>
      </w:pPr>
      <w:r>
        <w:rPr>
          <w:rFonts w:ascii="Calibri" w:hAnsi="Calibri" w:cs="Calibri"/>
          <w:b/>
          <w:sz w:val="32"/>
          <w:szCs w:val="24"/>
        </w:rPr>
        <w:t>“First Time Branch Managers</w:t>
      </w:r>
      <w:r w:rsidRPr="002A02AE">
        <w:rPr>
          <w:rFonts w:ascii="Calibri" w:hAnsi="Calibri" w:cs="Calibri"/>
          <w:b/>
          <w:sz w:val="32"/>
          <w:szCs w:val="24"/>
        </w:rPr>
        <w:t>”</w:t>
      </w:r>
    </w:p>
    <w:p w:rsidR="004E40A4" w:rsidRPr="00D21F72" w:rsidRDefault="004E40A4" w:rsidP="004E40A4">
      <w:pPr>
        <w:jc w:val="center"/>
        <w:rPr>
          <w:rFonts w:ascii="Calibri" w:hAnsi="Calibri" w:cs="Calibri"/>
          <w:i/>
          <w:sz w:val="32"/>
          <w:szCs w:val="24"/>
        </w:rPr>
      </w:pPr>
      <w:r>
        <w:rPr>
          <w:rFonts w:ascii="Calibri" w:hAnsi="Calibri" w:cs="Calibri"/>
          <w:i/>
          <w:sz w:val="32"/>
          <w:szCs w:val="24"/>
        </w:rPr>
        <w:t>(</w:t>
      </w:r>
      <w:r w:rsidRPr="00D21F72">
        <w:rPr>
          <w:rFonts w:ascii="Calibri" w:hAnsi="Calibri" w:cs="Calibri"/>
          <w:i/>
          <w:sz w:val="32"/>
          <w:szCs w:val="24"/>
        </w:rPr>
        <w:t xml:space="preserve">Training for </w:t>
      </w:r>
      <w:r>
        <w:rPr>
          <w:rFonts w:ascii="Calibri" w:hAnsi="Calibri" w:cs="Calibri"/>
          <w:i/>
          <w:sz w:val="32"/>
          <w:szCs w:val="24"/>
        </w:rPr>
        <w:t xml:space="preserve">from </w:t>
      </w:r>
      <w:r w:rsidRPr="00D21F72">
        <w:rPr>
          <w:rFonts w:ascii="Calibri" w:hAnsi="Calibri" w:cs="Calibri"/>
          <w:i/>
          <w:sz w:val="32"/>
          <w:szCs w:val="24"/>
        </w:rPr>
        <w:t>the Experienced Branch Managers)</w:t>
      </w:r>
    </w:p>
    <w:p w:rsidR="004E40A4" w:rsidRPr="002A02AE" w:rsidRDefault="004E40A4" w:rsidP="001C55EC">
      <w:pPr>
        <w:jc w:val="center"/>
        <w:rPr>
          <w:rFonts w:ascii="Calibri" w:hAnsi="Calibri" w:cs="Calibri"/>
          <w:b/>
          <w:sz w:val="32"/>
          <w:szCs w:val="24"/>
        </w:rPr>
      </w:pPr>
    </w:p>
    <w:p w:rsidR="00846E7F" w:rsidRPr="00924FD8" w:rsidRDefault="00553177" w:rsidP="00AA0BB0">
      <w:pPr>
        <w:pStyle w:val="subhead1"/>
        <w:keepLines w:val="0"/>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spacing w:after="0" w:line="240" w:lineRule="auto"/>
        <w:rPr>
          <w:rFonts w:ascii="Calibri" w:hAnsi="Calibri" w:cs="Calibri"/>
          <w:color w:val="000000"/>
          <w:spacing w:val="0"/>
          <w:sz w:val="24"/>
          <w:szCs w:val="24"/>
        </w:rPr>
      </w:pPr>
      <w:r w:rsidRPr="00553177">
        <w:rPr>
          <w:rFonts w:ascii="Calibri" w:hAnsi="Calibri" w:cs="Calibri"/>
          <w:color w:val="000000"/>
          <w:spacing w:val="0"/>
          <w:sz w:val="24"/>
          <w:szCs w:val="24"/>
        </w:rPr>
        <w:t xml:space="preserve">BACKGROUND </w:t>
      </w:r>
    </w:p>
    <w:p w:rsidR="001E0AF1" w:rsidRPr="00924FD8" w:rsidRDefault="00553177" w:rsidP="002F3318">
      <w:pPr>
        <w:spacing w:after="60"/>
        <w:jc w:val="both"/>
        <w:rPr>
          <w:rFonts w:ascii="Calibri" w:hAnsi="Calibri" w:cs="Calibri"/>
          <w:color w:val="000000"/>
          <w:szCs w:val="24"/>
        </w:rPr>
      </w:pPr>
      <w:r w:rsidRPr="00553177">
        <w:rPr>
          <w:rFonts w:ascii="Calibri" w:hAnsi="Calibri" w:cs="Calibri"/>
          <w:color w:val="000000"/>
          <w:szCs w:val="24"/>
        </w:rPr>
        <w:t>During its 89 years of functioning,</w:t>
      </w:r>
      <w:r w:rsidR="00D11B53">
        <w:rPr>
          <w:rFonts w:ascii="Calibri" w:hAnsi="Calibri" w:cs="Calibri"/>
          <w:color w:val="000000"/>
          <w:szCs w:val="24"/>
        </w:rPr>
        <w:t xml:space="preserve"> IIBF has emerged as a premier I</w:t>
      </w:r>
      <w:r w:rsidRPr="00553177">
        <w:rPr>
          <w:rFonts w:ascii="Calibri" w:hAnsi="Calibri" w:cs="Calibri"/>
          <w:color w:val="000000"/>
          <w:szCs w:val="24"/>
        </w:rPr>
        <w:t xml:space="preserve">nstitute in banking and finance education for professional bankers and aspiring candidates choosing banking as </w:t>
      </w:r>
      <w:r w:rsidR="00085E11">
        <w:rPr>
          <w:rFonts w:ascii="Calibri" w:hAnsi="Calibri" w:cs="Calibri"/>
          <w:color w:val="000000"/>
          <w:szCs w:val="24"/>
        </w:rPr>
        <w:t xml:space="preserve">a </w:t>
      </w:r>
      <w:r w:rsidRPr="00553177">
        <w:rPr>
          <w:rFonts w:ascii="Calibri" w:hAnsi="Calibri" w:cs="Calibri"/>
          <w:color w:val="000000"/>
          <w:szCs w:val="24"/>
        </w:rPr>
        <w:t xml:space="preserve">career. Considering the emerging requirements of the bankers in the ever changing dynamic environment, IIBF started conducting training </w:t>
      </w:r>
      <w:proofErr w:type="spellStart"/>
      <w:r w:rsidRPr="00553177">
        <w:rPr>
          <w:rFonts w:ascii="Calibri" w:hAnsi="Calibri" w:cs="Calibri"/>
          <w:color w:val="000000"/>
          <w:szCs w:val="24"/>
        </w:rPr>
        <w:t>programmes</w:t>
      </w:r>
      <w:proofErr w:type="spellEnd"/>
      <w:r w:rsidRPr="00553177">
        <w:rPr>
          <w:rFonts w:ascii="Calibri" w:hAnsi="Calibri" w:cs="Calibri"/>
          <w:color w:val="000000"/>
          <w:szCs w:val="24"/>
        </w:rPr>
        <w:t xml:space="preserve"> for bankers in select areas. IIBF has set</w:t>
      </w:r>
      <w:r w:rsidR="00AB03AA">
        <w:rPr>
          <w:rFonts w:ascii="Calibri" w:hAnsi="Calibri" w:cs="Calibri"/>
          <w:color w:val="000000"/>
          <w:szCs w:val="24"/>
        </w:rPr>
        <w:t xml:space="preserve"> </w:t>
      </w:r>
      <w:r w:rsidRPr="00553177">
        <w:rPr>
          <w:rFonts w:ascii="Calibri" w:hAnsi="Calibri" w:cs="Calibri"/>
          <w:color w:val="000000"/>
          <w:szCs w:val="24"/>
        </w:rPr>
        <w:t xml:space="preserve">up </w:t>
      </w:r>
      <w:r w:rsidR="00085E11">
        <w:rPr>
          <w:rFonts w:ascii="Calibri" w:hAnsi="Calibri" w:cs="Calibri"/>
          <w:color w:val="000000"/>
          <w:szCs w:val="24"/>
        </w:rPr>
        <w:t xml:space="preserve">state-of-the-art </w:t>
      </w:r>
      <w:r w:rsidRPr="00553177">
        <w:rPr>
          <w:rFonts w:ascii="Calibri" w:hAnsi="Calibri" w:cs="Calibri"/>
          <w:color w:val="000000"/>
          <w:szCs w:val="24"/>
        </w:rPr>
        <w:t xml:space="preserve">training facilities at its </w:t>
      </w:r>
      <w:r w:rsidR="00AB03AA">
        <w:rPr>
          <w:rFonts w:ascii="Calibri" w:hAnsi="Calibri" w:cs="Calibri"/>
          <w:color w:val="000000"/>
          <w:szCs w:val="24"/>
        </w:rPr>
        <w:t>Corporate Office</w:t>
      </w:r>
      <w:r w:rsidRPr="00553177">
        <w:rPr>
          <w:rFonts w:ascii="Calibri" w:hAnsi="Calibri" w:cs="Calibri"/>
          <w:color w:val="000000"/>
          <w:szCs w:val="24"/>
        </w:rPr>
        <w:t xml:space="preserve"> in Mumbai. </w:t>
      </w:r>
    </w:p>
    <w:p w:rsidR="00846E7F" w:rsidRPr="00924FD8" w:rsidRDefault="00553177" w:rsidP="00C53115">
      <w:pPr>
        <w:pStyle w:val="BodyText"/>
        <w:tabs>
          <w:tab w:val="left" w:pos="360"/>
        </w:tabs>
        <w:spacing w:before="120"/>
        <w:jc w:val="both"/>
        <w:rPr>
          <w:rFonts w:ascii="Calibri" w:hAnsi="Calibri" w:cs="Calibri"/>
          <w:b/>
          <w:color w:val="000000"/>
          <w:szCs w:val="24"/>
        </w:rPr>
      </w:pPr>
      <w:r w:rsidRPr="00553177">
        <w:rPr>
          <w:rFonts w:ascii="Calibri" w:hAnsi="Calibri" w:cs="Calibri"/>
          <w:b/>
          <w:color w:val="000000"/>
          <w:szCs w:val="24"/>
        </w:rPr>
        <w:t>PURPOSE</w:t>
      </w:r>
    </w:p>
    <w:p w:rsidR="00846E7F" w:rsidRPr="00924FD8" w:rsidRDefault="001C55EC" w:rsidP="00C53115">
      <w:pPr>
        <w:spacing w:after="60"/>
        <w:jc w:val="both"/>
        <w:rPr>
          <w:rFonts w:ascii="Calibri" w:hAnsi="Calibri" w:cs="Calibri"/>
          <w:color w:val="000000"/>
          <w:szCs w:val="24"/>
        </w:rPr>
      </w:pPr>
      <w:r>
        <w:rPr>
          <w:rFonts w:ascii="Calibri" w:hAnsi="Calibri" w:cs="Calibri"/>
          <w:color w:val="000000"/>
          <w:szCs w:val="24"/>
        </w:rPr>
        <w:t xml:space="preserve">The human resources </w:t>
      </w:r>
      <w:r w:rsidR="00F32DAF">
        <w:rPr>
          <w:rFonts w:ascii="Calibri" w:hAnsi="Calibri" w:cs="Calibri"/>
          <w:color w:val="000000"/>
          <w:szCs w:val="24"/>
        </w:rPr>
        <w:t>in Indian</w:t>
      </w:r>
      <w:r>
        <w:rPr>
          <w:rFonts w:ascii="Calibri" w:hAnsi="Calibri" w:cs="Calibri"/>
          <w:color w:val="000000"/>
          <w:szCs w:val="24"/>
        </w:rPr>
        <w:t xml:space="preserve"> commercial banks are </w:t>
      </w:r>
      <w:r w:rsidR="00CA50FE">
        <w:rPr>
          <w:rFonts w:ascii="Calibri" w:hAnsi="Calibri" w:cs="Calibri"/>
          <w:color w:val="000000"/>
          <w:szCs w:val="24"/>
        </w:rPr>
        <w:t>undergoing</w:t>
      </w:r>
      <w:r>
        <w:rPr>
          <w:rFonts w:ascii="Calibri" w:hAnsi="Calibri" w:cs="Calibri"/>
          <w:color w:val="000000"/>
          <w:szCs w:val="24"/>
        </w:rPr>
        <w:t xml:space="preserve"> vast changes of late.  Mass </w:t>
      </w:r>
      <w:r w:rsidR="00CA50FE">
        <w:rPr>
          <w:rFonts w:ascii="Calibri" w:hAnsi="Calibri" w:cs="Calibri"/>
          <w:color w:val="000000"/>
          <w:szCs w:val="24"/>
        </w:rPr>
        <w:t>retirement</w:t>
      </w:r>
      <w:r>
        <w:rPr>
          <w:rFonts w:ascii="Calibri" w:hAnsi="Calibri" w:cs="Calibri"/>
          <w:color w:val="000000"/>
          <w:szCs w:val="24"/>
        </w:rPr>
        <w:t xml:space="preserve"> and mass recruitments </w:t>
      </w:r>
      <w:r w:rsidR="00085E11">
        <w:rPr>
          <w:rFonts w:ascii="Calibri" w:hAnsi="Calibri" w:cs="Calibri"/>
          <w:color w:val="000000"/>
          <w:szCs w:val="24"/>
        </w:rPr>
        <w:t>have put</w:t>
      </w:r>
      <w:r>
        <w:rPr>
          <w:rFonts w:ascii="Calibri" w:hAnsi="Calibri" w:cs="Calibri"/>
          <w:color w:val="000000"/>
          <w:szCs w:val="24"/>
        </w:rPr>
        <w:t xml:space="preserve"> the issues of knowledge, skill and attitude</w:t>
      </w:r>
      <w:r w:rsidR="00085E11">
        <w:rPr>
          <w:rFonts w:ascii="Calibri" w:hAnsi="Calibri" w:cs="Calibri"/>
          <w:color w:val="000000"/>
          <w:szCs w:val="24"/>
        </w:rPr>
        <w:t xml:space="preserve"> in sharper focus</w:t>
      </w:r>
      <w:r>
        <w:rPr>
          <w:rFonts w:ascii="Calibri" w:hAnsi="Calibri" w:cs="Calibri"/>
          <w:color w:val="000000"/>
          <w:szCs w:val="24"/>
        </w:rPr>
        <w:t>.  With quick promotions</w:t>
      </w:r>
      <w:r w:rsidR="00085E11">
        <w:rPr>
          <w:rFonts w:ascii="Calibri" w:hAnsi="Calibri" w:cs="Calibri"/>
          <w:color w:val="000000"/>
          <w:szCs w:val="24"/>
        </w:rPr>
        <w:t>,</w:t>
      </w:r>
      <w:r>
        <w:rPr>
          <w:rFonts w:ascii="Calibri" w:hAnsi="Calibri" w:cs="Calibri"/>
          <w:color w:val="000000"/>
          <w:szCs w:val="24"/>
        </w:rPr>
        <w:t xml:space="preserve"> youngsters are to occupy the seats that require a lot </w:t>
      </w:r>
      <w:r w:rsidR="00085E11">
        <w:rPr>
          <w:rFonts w:ascii="Calibri" w:hAnsi="Calibri" w:cs="Calibri"/>
          <w:color w:val="000000"/>
          <w:szCs w:val="24"/>
        </w:rPr>
        <w:t xml:space="preserve">of </w:t>
      </w:r>
      <w:r>
        <w:rPr>
          <w:rFonts w:ascii="Calibri" w:hAnsi="Calibri" w:cs="Calibri"/>
          <w:color w:val="000000"/>
          <w:szCs w:val="24"/>
        </w:rPr>
        <w:t>knowledge</w:t>
      </w:r>
      <w:r w:rsidR="00F32DAF">
        <w:rPr>
          <w:rFonts w:ascii="Calibri" w:hAnsi="Calibri" w:cs="Calibri"/>
          <w:color w:val="000000"/>
          <w:szCs w:val="24"/>
        </w:rPr>
        <w:t xml:space="preserve">, practical experience </w:t>
      </w:r>
      <w:r>
        <w:rPr>
          <w:rFonts w:ascii="Calibri" w:hAnsi="Calibri" w:cs="Calibri"/>
          <w:color w:val="000000"/>
          <w:szCs w:val="24"/>
        </w:rPr>
        <w:t xml:space="preserve">and </w:t>
      </w:r>
      <w:r w:rsidR="00F32DAF">
        <w:rPr>
          <w:rFonts w:ascii="Calibri" w:hAnsi="Calibri" w:cs="Calibri"/>
          <w:color w:val="000000"/>
          <w:szCs w:val="24"/>
        </w:rPr>
        <w:t xml:space="preserve">professional </w:t>
      </w:r>
      <w:r>
        <w:rPr>
          <w:rFonts w:ascii="Calibri" w:hAnsi="Calibri" w:cs="Calibri"/>
          <w:color w:val="000000"/>
          <w:szCs w:val="24"/>
        </w:rPr>
        <w:t>skill</w:t>
      </w:r>
      <w:r w:rsidR="00085E11">
        <w:rPr>
          <w:rFonts w:ascii="Calibri" w:hAnsi="Calibri" w:cs="Calibri"/>
          <w:color w:val="000000"/>
          <w:szCs w:val="24"/>
        </w:rPr>
        <w:t>s</w:t>
      </w:r>
      <w:r>
        <w:rPr>
          <w:rFonts w:ascii="Calibri" w:hAnsi="Calibri" w:cs="Calibri"/>
          <w:color w:val="000000"/>
          <w:szCs w:val="24"/>
        </w:rPr>
        <w:t xml:space="preserve"> </w:t>
      </w:r>
      <w:r w:rsidR="00F32DAF">
        <w:rPr>
          <w:rFonts w:ascii="Calibri" w:hAnsi="Calibri" w:cs="Calibri"/>
          <w:color w:val="000000"/>
          <w:szCs w:val="24"/>
        </w:rPr>
        <w:t xml:space="preserve">with </w:t>
      </w:r>
      <w:r>
        <w:rPr>
          <w:rFonts w:ascii="Calibri" w:hAnsi="Calibri" w:cs="Calibri"/>
          <w:color w:val="000000"/>
          <w:szCs w:val="24"/>
        </w:rPr>
        <w:t xml:space="preserve">positive attitude. </w:t>
      </w:r>
      <w:r w:rsidR="00F32DAF">
        <w:rPr>
          <w:rFonts w:ascii="Calibri" w:hAnsi="Calibri" w:cs="Calibri"/>
          <w:color w:val="000000"/>
          <w:szCs w:val="24"/>
        </w:rPr>
        <w:t>The</w:t>
      </w:r>
      <w:r w:rsidR="00085E11">
        <w:rPr>
          <w:rFonts w:ascii="Calibri" w:hAnsi="Calibri" w:cs="Calibri"/>
          <w:color w:val="000000"/>
          <w:szCs w:val="24"/>
        </w:rPr>
        <w:t xml:space="preserve"> position of branch manager is</w:t>
      </w:r>
      <w:r>
        <w:rPr>
          <w:rFonts w:ascii="Calibri" w:hAnsi="Calibri" w:cs="Calibri"/>
          <w:color w:val="000000"/>
          <w:szCs w:val="24"/>
        </w:rPr>
        <w:t xml:space="preserve"> one among those key pos</w:t>
      </w:r>
      <w:r w:rsidR="00085E11">
        <w:rPr>
          <w:rFonts w:ascii="Calibri" w:hAnsi="Calibri" w:cs="Calibri"/>
          <w:color w:val="000000"/>
          <w:szCs w:val="24"/>
        </w:rPr>
        <w:t>itions</w:t>
      </w:r>
      <w:r>
        <w:rPr>
          <w:rFonts w:ascii="Calibri" w:hAnsi="Calibri" w:cs="Calibri"/>
          <w:color w:val="000000"/>
          <w:szCs w:val="24"/>
        </w:rPr>
        <w:t>.</w:t>
      </w:r>
      <w:r w:rsidR="00085E11">
        <w:rPr>
          <w:rFonts w:ascii="Calibri" w:hAnsi="Calibri" w:cs="Calibri"/>
          <w:color w:val="000000"/>
          <w:szCs w:val="24"/>
        </w:rPr>
        <w:t xml:space="preserve">  As</w:t>
      </w:r>
      <w:r>
        <w:rPr>
          <w:rFonts w:ascii="Calibri" w:hAnsi="Calibri" w:cs="Calibri"/>
          <w:color w:val="000000"/>
          <w:szCs w:val="24"/>
        </w:rPr>
        <w:t xml:space="preserve"> business </w:t>
      </w:r>
      <w:r w:rsidR="00F32DAF">
        <w:rPr>
          <w:rFonts w:ascii="Calibri" w:hAnsi="Calibri" w:cs="Calibri"/>
          <w:color w:val="000000"/>
          <w:szCs w:val="24"/>
        </w:rPr>
        <w:t xml:space="preserve">through </w:t>
      </w:r>
      <w:r>
        <w:rPr>
          <w:rFonts w:ascii="Calibri" w:hAnsi="Calibri" w:cs="Calibri"/>
          <w:color w:val="000000"/>
          <w:szCs w:val="24"/>
        </w:rPr>
        <w:t xml:space="preserve">brick and mortar branch is still </w:t>
      </w:r>
      <w:r w:rsidR="00CA50FE">
        <w:rPr>
          <w:rFonts w:ascii="Calibri" w:hAnsi="Calibri" w:cs="Calibri"/>
          <w:color w:val="000000"/>
          <w:szCs w:val="24"/>
        </w:rPr>
        <w:t>playing</w:t>
      </w:r>
      <w:r>
        <w:rPr>
          <w:rFonts w:ascii="Calibri" w:hAnsi="Calibri" w:cs="Calibri"/>
          <w:color w:val="000000"/>
          <w:szCs w:val="24"/>
        </w:rPr>
        <w:t xml:space="preserve"> a vital role</w:t>
      </w:r>
      <w:r w:rsidR="00085E11">
        <w:rPr>
          <w:rFonts w:ascii="Calibri" w:hAnsi="Calibri" w:cs="Calibri"/>
          <w:color w:val="000000"/>
          <w:szCs w:val="24"/>
        </w:rPr>
        <w:t>, B</w:t>
      </w:r>
      <w:r w:rsidR="00CA50FE">
        <w:rPr>
          <w:rFonts w:ascii="Calibri" w:hAnsi="Calibri" w:cs="Calibri"/>
          <w:color w:val="000000"/>
          <w:szCs w:val="24"/>
        </w:rPr>
        <w:t xml:space="preserve">ranch </w:t>
      </w:r>
      <w:r w:rsidR="00F32DAF">
        <w:rPr>
          <w:rFonts w:ascii="Calibri" w:hAnsi="Calibri" w:cs="Calibri"/>
          <w:color w:val="000000"/>
          <w:szCs w:val="24"/>
        </w:rPr>
        <w:t>M</w:t>
      </w:r>
      <w:r w:rsidR="00CA50FE">
        <w:rPr>
          <w:rFonts w:ascii="Calibri" w:hAnsi="Calibri" w:cs="Calibri"/>
          <w:color w:val="000000"/>
          <w:szCs w:val="24"/>
        </w:rPr>
        <w:t>anager play</w:t>
      </w:r>
      <w:r w:rsidR="00085E11">
        <w:rPr>
          <w:rFonts w:ascii="Calibri" w:hAnsi="Calibri" w:cs="Calibri"/>
          <w:color w:val="000000"/>
          <w:szCs w:val="24"/>
        </w:rPr>
        <w:t>s</w:t>
      </w:r>
      <w:r>
        <w:rPr>
          <w:rFonts w:ascii="Calibri" w:hAnsi="Calibri" w:cs="Calibri"/>
          <w:color w:val="000000"/>
          <w:szCs w:val="24"/>
        </w:rPr>
        <w:t xml:space="preserve"> a key role in the image building process of </w:t>
      </w:r>
      <w:r w:rsidR="00F32DAF">
        <w:rPr>
          <w:rFonts w:ascii="Calibri" w:hAnsi="Calibri" w:cs="Calibri"/>
          <w:color w:val="000000"/>
          <w:szCs w:val="24"/>
        </w:rPr>
        <w:t>the</w:t>
      </w:r>
      <w:r>
        <w:rPr>
          <w:rFonts w:ascii="Calibri" w:hAnsi="Calibri" w:cs="Calibri"/>
          <w:color w:val="000000"/>
          <w:szCs w:val="24"/>
        </w:rPr>
        <w:t xml:space="preserve"> bank.</w:t>
      </w:r>
      <w:r w:rsidR="00380835">
        <w:rPr>
          <w:rFonts w:ascii="Calibri" w:hAnsi="Calibri" w:cs="Calibri"/>
          <w:color w:val="000000"/>
          <w:szCs w:val="24"/>
        </w:rPr>
        <w:t xml:space="preserve"> Nevertheless, many of the first time branch managers seldom attend a formal training </w:t>
      </w:r>
      <w:proofErr w:type="spellStart"/>
      <w:r w:rsidR="00380835">
        <w:rPr>
          <w:rFonts w:ascii="Calibri" w:hAnsi="Calibri" w:cs="Calibri"/>
          <w:color w:val="000000"/>
          <w:szCs w:val="24"/>
        </w:rPr>
        <w:t>programme</w:t>
      </w:r>
      <w:proofErr w:type="spellEnd"/>
      <w:r w:rsidR="00380835">
        <w:rPr>
          <w:rFonts w:ascii="Calibri" w:hAnsi="Calibri" w:cs="Calibri"/>
          <w:color w:val="000000"/>
          <w:szCs w:val="24"/>
        </w:rPr>
        <w:t xml:space="preserve"> that covers the details of their new role. </w:t>
      </w:r>
      <w:r w:rsidRPr="00F32DAF">
        <w:rPr>
          <w:rFonts w:ascii="Calibri" w:hAnsi="Calibri" w:cs="Calibri"/>
          <w:b/>
          <w:color w:val="000000"/>
          <w:szCs w:val="24"/>
        </w:rPr>
        <w:t xml:space="preserve">The </w:t>
      </w:r>
      <w:proofErr w:type="spellStart"/>
      <w:r w:rsidR="00F32DAF" w:rsidRPr="00F32DAF">
        <w:rPr>
          <w:rFonts w:ascii="Calibri" w:hAnsi="Calibri" w:cs="Calibri"/>
          <w:b/>
          <w:color w:val="000000"/>
          <w:szCs w:val="24"/>
        </w:rPr>
        <w:t>P</w:t>
      </w:r>
      <w:r w:rsidRPr="00F32DAF">
        <w:rPr>
          <w:rFonts w:ascii="Calibri" w:hAnsi="Calibri" w:cs="Calibri"/>
          <w:b/>
          <w:color w:val="000000"/>
          <w:szCs w:val="24"/>
        </w:rPr>
        <w:t>rogrmme</w:t>
      </w:r>
      <w:proofErr w:type="spellEnd"/>
      <w:r w:rsidRPr="00F32DAF">
        <w:rPr>
          <w:rFonts w:ascii="Calibri" w:hAnsi="Calibri" w:cs="Calibri"/>
          <w:b/>
          <w:color w:val="000000"/>
          <w:szCs w:val="24"/>
        </w:rPr>
        <w:t xml:space="preserve"> on </w:t>
      </w:r>
      <w:r w:rsidR="00085E11">
        <w:rPr>
          <w:rFonts w:ascii="Calibri" w:hAnsi="Calibri" w:cs="Calibri"/>
          <w:b/>
          <w:color w:val="000000"/>
          <w:szCs w:val="24"/>
        </w:rPr>
        <w:t>“</w:t>
      </w:r>
      <w:r w:rsidR="00F32DAF" w:rsidRPr="00F32DAF">
        <w:rPr>
          <w:rFonts w:ascii="Calibri" w:hAnsi="Calibri" w:cs="Calibri"/>
          <w:b/>
          <w:color w:val="000000"/>
          <w:szCs w:val="24"/>
        </w:rPr>
        <w:t>F</w:t>
      </w:r>
      <w:r w:rsidRPr="00F32DAF">
        <w:rPr>
          <w:rFonts w:ascii="Calibri" w:hAnsi="Calibri" w:cs="Calibri"/>
          <w:b/>
          <w:color w:val="000000"/>
          <w:szCs w:val="24"/>
        </w:rPr>
        <w:t xml:space="preserve">irst </w:t>
      </w:r>
      <w:r w:rsidR="00F32DAF" w:rsidRPr="00F32DAF">
        <w:rPr>
          <w:rFonts w:ascii="Calibri" w:hAnsi="Calibri" w:cs="Calibri"/>
          <w:b/>
          <w:color w:val="000000"/>
          <w:szCs w:val="24"/>
        </w:rPr>
        <w:t>Time B</w:t>
      </w:r>
      <w:r w:rsidRPr="00F32DAF">
        <w:rPr>
          <w:rFonts w:ascii="Calibri" w:hAnsi="Calibri" w:cs="Calibri"/>
          <w:b/>
          <w:color w:val="000000"/>
          <w:szCs w:val="24"/>
        </w:rPr>
        <w:t xml:space="preserve">ranch </w:t>
      </w:r>
      <w:r w:rsidR="00F32DAF" w:rsidRPr="00F32DAF">
        <w:rPr>
          <w:rFonts w:ascii="Calibri" w:hAnsi="Calibri" w:cs="Calibri"/>
          <w:b/>
          <w:color w:val="000000"/>
          <w:szCs w:val="24"/>
        </w:rPr>
        <w:t>M</w:t>
      </w:r>
      <w:r w:rsidRPr="00F32DAF">
        <w:rPr>
          <w:rFonts w:ascii="Calibri" w:hAnsi="Calibri" w:cs="Calibri"/>
          <w:b/>
          <w:color w:val="000000"/>
          <w:szCs w:val="24"/>
        </w:rPr>
        <w:t>anagers</w:t>
      </w:r>
      <w:r w:rsidR="00085E11">
        <w:rPr>
          <w:rFonts w:ascii="Calibri" w:hAnsi="Calibri" w:cs="Calibri"/>
          <w:b/>
          <w:color w:val="000000"/>
          <w:szCs w:val="24"/>
        </w:rPr>
        <w:t>”</w:t>
      </w:r>
      <w:r>
        <w:rPr>
          <w:rFonts w:ascii="Calibri" w:hAnsi="Calibri" w:cs="Calibri"/>
          <w:color w:val="000000"/>
          <w:szCs w:val="24"/>
        </w:rPr>
        <w:t xml:space="preserve"> is designed keeping th</w:t>
      </w:r>
      <w:r w:rsidR="00F32DAF">
        <w:rPr>
          <w:rFonts w:ascii="Calibri" w:hAnsi="Calibri" w:cs="Calibri"/>
          <w:color w:val="000000"/>
          <w:szCs w:val="24"/>
        </w:rPr>
        <w:t>ese vital point</w:t>
      </w:r>
      <w:r w:rsidR="002659F9">
        <w:rPr>
          <w:rFonts w:ascii="Calibri" w:hAnsi="Calibri" w:cs="Calibri"/>
          <w:color w:val="000000"/>
          <w:szCs w:val="24"/>
        </w:rPr>
        <w:t>s</w:t>
      </w:r>
      <w:r w:rsidR="00F32DAF">
        <w:rPr>
          <w:rFonts w:ascii="Calibri" w:hAnsi="Calibri" w:cs="Calibri"/>
          <w:color w:val="000000"/>
          <w:szCs w:val="24"/>
        </w:rPr>
        <w:t xml:space="preserve"> in </w:t>
      </w:r>
      <w:r w:rsidR="00085E11">
        <w:rPr>
          <w:rFonts w:ascii="Calibri" w:hAnsi="Calibri" w:cs="Calibri"/>
          <w:color w:val="000000"/>
          <w:szCs w:val="24"/>
        </w:rPr>
        <w:t xml:space="preserve">the </w:t>
      </w:r>
      <w:r w:rsidR="00F32DAF">
        <w:rPr>
          <w:rFonts w:ascii="Calibri" w:hAnsi="Calibri" w:cs="Calibri"/>
          <w:color w:val="000000"/>
          <w:szCs w:val="24"/>
        </w:rPr>
        <w:t>backdrop</w:t>
      </w:r>
      <w:r>
        <w:rPr>
          <w:rFonts w:ascii="Calibri" w:hAnsi="Calibri" w:cs="Calibri"/>
          <w:color w:val="000000"/>
          <w:szCs w:val="24"/>
        </w:rPr>
        <w:t xml:space="preserve">. </w:t>
      </w:r>
      <w:r w:rsidR="00553177" w:rsidRPr="00553177">
        <w:rPr>
          <w:rFonts w:ascii="Calibri" w:hAnsi="Calibri" w:cs="Calibri"/>
          <w:color w:val="000000"/>
          <w:szCs w:val="24"/>
        </w:rPr>
        <w:t xml:space="preserve">The </w:t>
      </w:r>
      <w:proofErr w:type="spellStart"/>
      <w:r w:rsidR="00F32DAF">
        <w:rPr>
          <w:rFonts w:ascii="Calibri" w:hAnsi="Calibri" w:cs="Calibri"/>
          <w:color w:val="000000"/>
          <w:szCs w:val="24"/>
        </w:rPr>
        <w:t>programme</w:t>
      </w:r>
      <w:proofErr w:type="spellEnd"/>
      <w:r w:rsidR="00553177" w:rsidRPr="00553177">
        <w:rPr>
          <w:rFonts w:ascii="Calibri" w:hAnsi="Calibri" w:cs="Calibri"/>
          <w:color w:val="000000"/>
          <w:szCs w:val="24"/>
        </w:rPr>
        <w:t xml:space="preserve"> envisages </w:t>
      </w:r>
      <w:r w:rsidR="00E75DA6" w:rsidRPr="00553177">
        <w:rPr>
          <w:rFonts w:ascii="Calibri" w:hAnsi="Calibri" w:cs="Calibri"/>
          <w:color w:val="000000"/>
          <w:szCs w:val="24"/>
        </w:rPr>
        <w:t>covering</w:t>
      </w:r>
      <w:r>
        <w:rPr>
          <w:rFonts w:ascii="Calibri" w:hAnsi="Calibri" w:cs="Calibri"/>
          <w:color w:val="000000"/>
          <w:szCs w:val="24"/>
        </w:rPr>
        <w:t xml:space="preserve"> all the important functions that a branch </w:t>
      </w:r>
      <w:r w:rsidR="00CA50FE">
        <w:rPr>
          <w:rFonts w:ascii="Calibri" w:hAnsi="Calibri" w:cs="Calibri"/>
          <w:color w:val="000000"/>
          <w:szCs w:val="24"/>
        </w:rPr>
        <w:t>incumbent</w:t>
      </w:r>
      <w:r>
        <w:rPr>
          <w:rFonts w:ascii="Calibri" w:hAnsi="Calibri" w:cs="Calibri"/>
          <w:color w:val="000000"/>
          <w:szCs w:val="24"/>
        </w:rPr>
        <w:t xml:space="preserve"> is expected attend. Apart from this</w:t>
      </w:r>
      <w:r w:rsidR="00F32DAF">
        <w:rPr>
          <w:rFonts w:ascii="Calibri" w:hAnsi="Calibri" w:cs="Calibri"/>
          <w:color w:val="000000"/>
          <w:szCs w:val="24"/>
        </w:rPr>
        <w:t>,</w:t>
      </w:r>
      <w:r>
        <w:rPr>
          <w:rFonts w:ascii="Calibri" w:hAnsi="Calibri" w:cs="Calibri"/>
          <w:color w:val="000000"/>
          <w:szCs w:val="24"/>
        </w:rPr>
        <w:t xml:space="preserve"> it also </w:t>
      </w:r>
      <w:r w:rsidR="00F32DAF">
        <w:rPr>
          <w:rFonts w:ascii="Calibri" w:hAnsi="Calibri" w:cs="Calibri"/>
          <w:color w:val="000000"/>
          <w:szCs w:val="24"/>
        </w:rPr>
        <w:t>aims to train her</w:t>
      </w:r>
      <w:r>
        <w:rPr>
          <w:rFonts w:ascii="Calibri" w:hAnsi="Calibri" w:cs="Calibri"/>
          <w:color w:val="000000"/>
          <w:szCs w:val="24"/>
        </w:rPr>
        <w:t xml:space="preserve"> in</w:t>
      </w:r>
      <w:r w:rsidR="00F32DAF">
        <w:rPr>
          <w:rFonts w:ascii="Calibri" w:hAnsi="Calibri" w:cs="Calibri"/>
          <w:color w:val="000000"/>
          <w:szCs w:val="24"/>
        </w:rPr>
        <w:t xml:space="preserve"> the</w:t>
      </w:r>
      <w:r>
        <w:rPr>
          <w:rFonts w:ascii="Calibri" w:hAnsi="Calibri" w:cs="Calibri"/>
          <w:color w:val="000000"/>
          <w:szCs w:val="24"/>
        </w:rPr>
        <w:t xml:space="preserve"> role as a dynamic leader rather than a mere routine manager.  </w:t>
      </w:r>
      <w:r w:rsidR="00553177" w:rsidRPr="00553177">
        <w:rPr>
          <w:rFonts w:ascii="Calibri" w:hAnsi="Calibri" w:cs="Calibri"/>
          <w:color w:val="000000"/>
          <w:szCs w:val="24"/>
        </w:rPr>
        <w:t xml:space="preserve">This </w:t>
      </w:r>
      <w:proofErr w:type="spellStart"/>
      <w:r w:rsidR="00553177" w:rsidRPr="00553177">
        <w:rPr>
          <w:rFonts w:ascii="Calibri" w:hAnsi="Calibri" w:cs="Calibri"/>
          <w:color w:val="000000"/>
          <w:szCs w:val="24"/>
        </w:rPr>
        <w:t>programme</w:t>
      </w:r>
      <w:proofErr w:type="spellEnd"/>
      <w:r w:rsidR="00553177" w:rsidRPr="00553177">
        <w:rPr>
          <w:rFonts w:ascii="Calibri" w:hAnsi="Calibri" w:cs="Calibri"/>
          <w:color w:val="000000"/>
          <w:szCs w:val="24"/>
        </w:rPr>
        <w:t xml:space="preserve"> is unique in its nature, with more emphasis on interactions, group discussions, interface with field experts and practitioners in the industry.  </w:t>
      </w:r>
      <w:r w:rsidR="00A05D01">
        <w:rPr>
          <w:rFonts w:ascii="Calibri" w:hAnsi="Calibri" w:cs="Calibri"/>
          <w:color w:val="000000"/>
          <w:szCs w:val="24"/>
        </w:rPr>
        <w:t xml:space="preserve">In basket </w:t>
      </w:r>
      <w:r w:rsidR="00CA50FE">
        <w:rPr>
          <w:rFonts w:ascii="Calibri" w:hAnsi="Calibri" w:cs="Calibri"/>
          <w:color w:val="000000"/>
          <w:szCs w:val="24"/>
        </w:rPr>
        <w:t>exercises</w:t>
      </w:r>
      <w:r w:rsidR="00A05D01">
        <w:rPr>
          <w:rFonts w:ascii="Calibri" w:hAnsi="Calibri" w:cs="Calibri"/>
          <w:color w:val="000000"/>
          <w:szCs w:val="24"/>
        </w:rPr>
        <w:t xml:space="preserve"> and role plays are </w:t>
      </w:r>
      <w:r w:rsidR="00F32DAF">
        <w:rPr>
          <w:rFonts w:ascii="Calibri" w:hAnsi="Calibri" w:cs="Calibri"/>
          <w:color w:val="000000"/>
          <w:szCs w:val="24"/>
        </w:rPr>
        <w:t xml:space="preserve">applied in relevant contexts </w:t>
      </w:r>
      <w:r w:rsidR="00295308">
        <w:rPr>
          <w:rFonts w:ascii="Calibri" w:hAnsi="Calibri" w:cs="Calibri"/>
          <w:color w:val="000000"/>
          <w:szCs w:val="24"/>
        </w:rPr>
        <w:t xml:space="preserve">for </w:t>
      </w:r>
      <w:r w:rsidR="00A05D01">
        <w:rPr>
          <w:rFonts w:ascii="Calibri" w:hAnsi="Calibri" w:cs="Calibri"/>
          <w:color w:val="000000"/>
          <w:szCs w:val="24"/>
        </w:rPr>
        <w:t xml:space="preserve">confidence building. </w:t>
      </w:r>
    </w:p>
    <w:p w:rsidR="00846E7F" w:rsidRPr="00924FD8" w:rsidRDefault="00553177" w:rsidP="00C53115">
      <w:pPr>
        <w:pStyle w:val="Heading6"/>
        <w:tabs>
          <w:tab w:val="clear" w:pos="1152"/>
        </w:tabs>
        <w:ind w:left="0" w:firstLine="0"/>
        <w:jc w:val="both"/>
        <w:rPr>
          <w:rFonts w:ascii="Calibri" w:hAnsi="Calibri" w:cs="Calibri"/>
          <w:sz w:val="24"/>
          <w:szCs w:val="24"/>
        </w:rPr>
      </w:pPr>
      <w:r w:rsidRPr="00553177">
        <w:rPr>
          <w:rFonts w:ascii="Calibri" w:hAnsi="Calibri" w:cs="Calibri"/>
          <w:sz w:val="24"/>
          <w:szCs w:val="24"/>
        </w:rPr>
        <w:t>OBJECTIVES</w:t>
      </w:r>
    </w:p>
    <w:p w:rsidR="00616420" w:rsidRPr="00924FD8" w:rsidRDefault="00553177" w:rsidP="00616420">
      <w:pPr>
        <w:rPr>
          <w:rFonts w:ascii="Calibri" w:hAnsi="Calibri" w:cs="Calibri"/>
          <w:szCs w:val="24"/>
        </w:rPr>
      </w:pPr>
      <w:r w:rsidRPr="00553177">
        <w:rPr>
          <w:rFonts w:ascii="Calibri" w:hAnsi="Calibri" w:cs="Calibri"/>
          <w:szCs w:val="24"/>
        </w:rPr>
        <w:t xml:space="preserve">The participants will be able </w:t>
      </w:r>
      <w:proofErr w:type="gramStart"/>
      <w:r w:rsidRPr="00553177">
        <w:rPr>
          <w:rFonts w:ascii="Calibri" w:hAnsi="Calibri" w:cs="Calibri"/>
          <w:szCs w:val="24"/>
        </w:rPr>
        <w:t>to :</w:t>
      </w:r>
      <w:proofErr w:type="gramEnd"/>
    </w:p>
    <w:p w:rsidR="00846E7F" w:rsidRDefault="00295308" w:rsidP="006B6C5D">
      <w:pPr>
        <w:pStyle w:val="ListParagraph"/>
        <w:numPr>
          <w:ilvl w:val="0"/>
          <w:numId w:val="33"/>
        </w:numPr>
        <w:spacing w:after="0" w:line="240" w:lineRule="auto"/>
        <w:jc w:val="both"/>
        <w:rPr>
          <w:rFonts w:cs="Calibri"/>
          <w:bCs/>
          <w:sz w:val="24"/>
          <w:szCs w:val="24"/>
        </w:rPr>
      </w:pPr>
      <w:proofErr w:type="gramStart"/>
      <w:r>
        <w:rPr>
          <w:rFonts w:cs="Calibri"/>
          <w:bCs/>
          <w:sz w:val="24"/>
          <w:szCs w:val="24"/>
        </w:rPr>
        <w:t>u</w:t>
      </w:r>
      <w:r w:rsidR="00F32DAF">
        <w:rPr>
          <w:rFonts w:cs="Calibri"/>
          <w:bCs/>
          <w:sz w:val="24"/>
          <w:szCs w:val="24"/>
        </w:rPr>
        <w:t>nderstand</w:t>
      </w:r>
      <w:proofErr w:type="gramEnd"/>
      <w:r w:rsidR="00F32DAF">
        <w:rPr>
          <w:rFonts w:cs="Calibri"/>
          <w:bCs/>
          <w:sz w:val="24"/>
          <w:szCs w:val="24"/>
        </w:rPr>
        <w:t xml:space="preserve"> the intricacies in the </w:t>
      </w:r>
      <w:r w:rsidR="00D96945">
        <w:rPr>
          <w:rFonts w:cs="Calibri"/>
          <w:bCs/>
          <w:sz w:val="24"/>
          <w:szCs w:val="24"/>
        </w:rPr>
        <w:t xml:space="preserve">art and science of </w:t>
      </w:r>
      <w:r w:rsidR="00F32DAF">
        <w:rPr>
          <w:rFonts w:cs="Calibri"/>
          <w:bCs/>
          <w:sz w:val="24"/>
          <w:szCs w:val="24"/>
        </w:rPr>
        <w:t>branch management</w:t>
      </w:r>
      <w:r w:rsidR="00D96945">
        <w:rPr>
          <w:rFonts w:cs="Calibri"/>
          <w:bCs/>
          <w:sz w:val="24"/>
          <w:szCs w:val="24"/>
        </w:rPr>
        <w:t xml:space="preserve"> and business plan</w:t>
      </w:r>
      <w:r w:rsidR="00553177" w:rsidRPr="00553177">
        <w:rPr>
          <w:rFonts w:cs="Calibri"/>
          <w:bCs/>
          <w:sz w:val="24"/>
          <w:szCs w:val="24"/>
        </w:rPr>
        <w:t>.</w:t>
      </w:r>
    </w:p>
    <w:p w:rsidR="00201B14" w:rsidRPr="00201B14" w:rsidRDefault="00201B14" w:rsidP="00201B14">
      <w:pPr>
        <w:pStyle w:val="ListParagraph"/>
        <w:numPr>
          <w:ilvl w:val="0"/>
          <w:numId w:val="33"/>
        </w:numPr>
        <w:spacing w:after="0" w:line="240" w:lineRule="auto"/>
        <w:jc w:val="both"/>
        <w:rPr>
          <w:rFonts w:cs="Calibri"/>
          <w:bCs/>
          <w:sz w:val="24"/>
          <w:szCs w:val="24"/>
        </w:rPr>
      </w:pPr>
      <w:r>
        <w:rPr>
          <w:rFonts w:cs="Calibri"/>
          <w:bCs/>
          <w:sz w:val="24"/>
          <w:szCs w:val="24"/>
        </w:rPr>
        <w:t xml:space="preserve">understand the issues related to different areas of management in the branch like credit, audit compliance management, remittances and IT </w:t>
      </w:r>
    </w:p>
    <w:p w:rsidR="00846E7F" w:rsidRDefault="00F32DAF" w:rsidP="006B6C5D">
      <w:pPr>
        <w:pStyle w:val="ListParagraph"/>
        <w:numPr>
          <w:ilvl w:val="0"/>
          <w:numId w:val="33"/>
        </w:numPr>
        <w:spacing w:after="0" w:line="240" w:lineRule="auto"/>
        <w:jc w:val="both"/>
        <w:rPr>
          <w:rFonts w:cs="Calibri"/>
          <w:bCs/>
          <w:sz w:val="24"/>
          <w:szCs w:val="24"/>
        </w:rPr>
      </w:pPr>
      <w:proofErr w:type="gramStart"/>
      <w:r>
        <w:rPr>
          <w:rFonts w:cs="Calibri"/>
          <w:bCs/>
          <w:sz w:val="24"/>
          <w:szCs w:val="24"/>
        </w:rPr>
        <w:t>play</w:t>
      </w:r>
      <w:proofErr w:type="gramEnd"/>
      <w:r>
        <w:rPr>
          <w:rFonts w:cs="Calibri"/>
          <w:bCs/>
          <w:sz w:val="24"/>
          <w:szCs w:val="24"/>
        </w:rPr>
        <w:t xml:space="preserve"> as vital link among the </w:t>
      </w:r>
      <w:r w:rsidR="00402052">
        <w:rPr>
          <w:rFonts w:cs="Calibri"/>
          <w:bCs/>
          <w:sz w:val="24"/>
          <w:szCs w:val="24"/>
        </w:rPr>
        <w:t>top management, customers, staff and above all with the public</w:t>
      </w:r>
      <w:r w:rsidR="00553177" w:rsidRPr="00553177">
        <w:rPr>
          <w:rFonts w:cs="Calibri"/>
          <w:bCs/>
          <w:sz w:val="24"/>
          <w:szCs w:val="24"/>
        </w:rPr>
        <w:t xml:space="preserve">. </w:t>
      </w:r>
    </w:p>
    <w:p w:rsidR="00201B14" w:rsidRDefault="00295308" w:rsidP="00201B14">
      <w:pPr>
        <w:pStyle w:val="ListParagraph"/>
        <w:numPr>
          <w:ilvl w:val="0"/>
          <w:numId w:val="33"/>
        </w:numPr>
        <w:spacing w:after="0" w:line="240" w:lineRule="auto"/>
        <w:jc w:val="both"/>
        <w:rPr>
          <w:rFonts w:cs="Calibri"/>
          <w:bCs/>
          <w:sz w:val="24"/>
          <w:szCs w:val="24"/>
        </w:rPr>
      </w:pPr>
      <w:r>
        <w:rPr>
          <w:rFonts w:cs="Calibri"/>
          <w:bCs/>
          <w:sz w:val="24"/>
          <w:szCs w:val="24"/>
        </w:rPr>
        <w:t>u</w:t>
      </w:r>
      <w:r w:rsidR="00201B14">
        <w:rPr>
          <w:rFonts w:cs="Calibri"/>
          <w:bCs/>
          <w:sz w:val="24"/>
          <w:szCs w:val="24"/>
        </w:rPr>
        <w:t xml:space="preserve">nderstand the relevance of being a good leader </w:t>
      </w:r>
    </w:p>
    <w:p w:rsidR="004600B1" w:rsidRPr="00924FD8" w:rsidRDefault="00553177" w:rsidP="000762B0">
      <w:pPr>
        <w:ind w:left="58"/>
        <w:jc w:val="both"/>
        <w:rPr>
          <w:rFonts w:ascii="Calibri" w:hAnsi="Calibri" w:cs="Calibri"/>
          <w:b/>
          <w:szCs w:val="24"/>
        </w:rPr>
      </w:pPr>
      <w:r w:rsidRPr="00553177">
        <w:rPr>
          <w:rFonts w:ascii="Calibri" w:hAnsi="Calibri" w:cs="Calibri"/>
          <w:b/>
          <w:szCs w:val="24"/>
        </w:rPr>
        <w:t>CONTENT OVERVIEW</w:t>
      </w:r>
    </w:p>
    <w:p w:rsidR="005C605A" w:rsidRDefault="005C605A" w:rsidP="005C605A">
      <w:pPr>
        <w:pStyle w:val="ListParagraph"/>
        <w:numPr>
          <w:ilvl w:val="0"/>
          <w:numId w:val="38"/>
        </w:numPr>
        <w:rPr>
          <w:rFonts w:asciiTheme="minorHAnsi" w:hAnsiTheme="minorHAnsi" w:cstheme="minorHAnsi"/>
        </w:rPr>
      </w:pPr>
      <w:r w:rsidRPr="005C605A">
        <w:rPr>
          <w:rFonts w:asciiTheme="minorHAnsi" w:hAnsiTheme="minorHAnsi" w:cstheme="minorHAnsi"/>
        </w:rPr>
        <w:t>Role &amp; Functions of Branch Manager, Strategic Planning &amp; Business Development</w:t>
      </w:r>
    </w:p>
    <w:p w:rsidR="005C605A" w:rsidRPr="005C605A" w:rsidRDefault="0041343C" w:rsidP="005C605A">
      <w:pPr>
        <w:pStyle w:val="ListParagraph"/>
        <w:numPr>
          <w:ilvl w:val="0"/>
          <w:numId w:val="38"/>
        </w:numPr>
        <w:rPr>
          <w:rFonts w:asciiTheme="minorHAnsi" w:hAnsiTheme="minorHAnsi" w:cstheme="minorHAnsi"/>
        </w:rPr>
      </w:pPr>
      <w:r>
        <w:rPr>
          <w:rFonts w:cs="Calibri"/>
          <w:color w:val="000000"/>
          <w:szCs w:val="24"/>
        </w:rPr>
        <w:t xml:space="preserve">Leadership, </w:t>
      </w:r>
      <w:r w:rsidR="005C605A" w:rsidRPr="005C605A">
        <w:rPr>
          <w:rFonts w:cs="Calibri"/>
          <w:color w:val="000000"/>
          <w:szCs w:val="24"/>
        </w:rPr>
        <w:t>Team building and motivation</w:t>
      </w:r>
    </w:p>
    <w:p w:rsidR="005C605A" w:rsidRPr="005C605A" w:rsidRDefault="005C605A" w:rsidP="005C605A">
      <w:pPr>
        <w:pStyle w:val="ListParagraph"/>
        <w:numPr>
          <w:ilvl w:val="0"/>
          <w:numId w:val="38"/>
        </w:numPr>
        <w:rPr>
          <w:rFonts w:asciiTheme="minorHAnsi" w:hAnsiTheme="minorHAnsi" w:cstheme="minorHAnsi"/>
        </w:rPr>
      </w:pPr>
      <w:r w:rsidRPr="005C605A">
        <w:rPr>
          <w:rFonts w:cs="Calibri"/>
          <w:color w:val="000000"/>
          <w:szCs w:val="24"/>
        </w:rPr>
        <w:t>Customer service and communication skills</w:t>
      </w:r>
      <w:r w:rsidRPr="005C605A">
        <w:rPr>
          <w:rFonts w:asciiTheme="minorHAnsi" w:hAnsiTheme="minorHAnsi" w:cstheme="minorHAnsi"/>
        </w:rPr>
        <w:t xml:space="preserve"> , Handling Customer complaints &amp; Legal implications</w:t>
      </w:r>
    </w:p>
    <w:p w:rsidR="005C605A" w:rsidRPr="005C605A" w:rsidRDefault="005C605A" w:rsidP="005C605A">
      <w:pPr>
        <w:pStyle w:val="ListParagraph"/>
        <w:numPr>
          <w:ilvl w:val="0"/>
          <w:numId w:val="38"/>
        </w:numPr>
        <w:jc w:val="both"/>
        <w:rPr>
          <w:rFonts w:asciiTheme="minorHAnsi" w:hAnsiTheme="minorHAnsi" w:cstheme="minorHAnsi"/>
        </w:rPr>
      </w:pPr>
      <w:r w:rsidRPr="005C605A">
        <w:rPr>
          <w:rFonts w:asciiTheme="minorHAnsi" w:hAnsiTheme="minorHAnsi" w:cstheme="minorHAnsi"/>
        </w:rPr>
        <w:t>KYC/AML &amp; CFT compliance</w:t>
      </w:r>
    </w:p>
    <w:p w:rsidR="00E75DA6" w:rsidRDefault="00E75DA6">
      <w:pPr>
        <w:numPr>
          <w:ilvl w:val="0"/>
          <w:numId w:val="38"/>
        </w:numPr>
        <w:rPr>
          <w:rFonts w:ascii="Calibri" w:hAnsi="Calibri" w:cs="Calibri"/>
          <w:color w:val="000000"/>
          <w:szCs w:val="24"/>
        </w:rPr>
      </w:pPr>
      <w:r>
        <w:rPr>
          <w:rFonts w:ascii="Calibri" w:hAnsi="Calibri" w:cs="Calibri"/>
          <w:color w:val="000000"/>
          <w:szCs w:val="24"/>
        </w:rPr>
        <w:lastRenderedPageBreak/>
        <w:t xml:space="preserve">Important areas in credit management- due diligence </w:t>
      </w:r>
      <w:r w:rsidR="00085E11">
        <w:rPr>
          <w:rFonts w:ascii="Calibri" w:hAnsi="Calibri" w:cs="Calibri"/>
          <w:color w:val="000000"/>
          <w:szCs w:val="24"/>
        </w:rPr>
        <w:t xml:space="preserve">in </w:t>
      </w:r>
      <w:r>
        <w:rPr>
          <w:rFonts w:ascii="Calibri" w:hAnsi="Calibri" w:cs="Calibri"/>
          <w:color w:val="000000"/>
          <w:szCs w:val="24"/>
        </w:rPr>
        <w:t>selection of borrowers, management/technical/financial appraisal/ issues in the assessment of credit facilities, process note and credit decision making</w:t>
      </w:r>
    </w:p>
    <w:p w:rsidR="00E75DA6" w:rsidRDefault="00E75DA6">
      <w:pPr>
        <w:numPr>
          <w:ilvl w:val="0"/>
          <w:numId w:val="38"/>
        </w:numPr>
        <w:rPr>
          <w:rFonts w:ascii="Calibri" w:hAnsi="Calibri" w:cs="Calibri"/>
          <w:color w:val="000000"/>
          <w:szCs w:val="24"/>
        </w:rPr>
      </w:pPr>
      <w:r>
        <w:rPr>
          <w:rFonts w:ascii="Calibri" w:hAnsi="Calibri" w:cs="Calibri"/>
          <w:color w:val="000000"/>
          <w:szCs w:val="24"/>
        </w:rPr>
        <w:t>Exercise of delegate</w:t>
      </w:r>
      <w:r w:rsidR="0041343C">
        <w:rPr>
          <w:rFonts w:ascii="Calibri" w:hAnsi="Calibri" w:cs="Calibri"/>
          <w:color w:val="000000"/>
          <w:szCs w:val="24"/>
        </w:rPr>
        <w:t>d powers, reporting and returns</w:t>
      </w:r>
    </w:p>
    <w:p w:rsidR="0041343C" w:rsidRPr="0041343C" w:rsidRDefault="0041343C" w:rsidP="0041343C">
      <w:pPr>
        <w:numPr>
          <w:ilvl w:val="0"/>
          <w:numId w:val="38"/>
        </w:numPr>
        <w:rPr>
          <w:rFonts w:ascii="Calibri" w:hAnsi="Calibri" w:cs="Calibri"/>
          <w:color w:val="000000"/>
          <w:szCs w:val="24"/>
        </w:rPr>
      </w:pPr>
      <w:r w:rsidRPr="0041343C">
        <w:rPr>
          <w:rFonts w:asciiTheme="minorHAnsi" w:hAnsiTheme="minorHAnsi" w:cstheme="minorHAnsi"/>
        </w:rPr>
        <w:t>Documentation &amp; Creation of Charge, Security  &amp; control aspects in CBS Environment</w:t>
      </w:r>
    </w:p>
    <w:p w:rsidR="005C605A" w:rsidRPr="00295308" w:rsidRDefault="005C605A" w:rsidP="000762B0">
      <w:pPr>
        <w:numPr>
          <w:ilvl w:val="0"/>
          <w:numId w:val="38"/>
        </w:numPr>
        <w:rPr>
          <w:rFonts w:ascii="Calibri" w:hAnsi="Calibri" w:cs="Calibri"/>
          <w:b/>
          <w:bCs/>
          <w:szCs w:val="24"/>
        </w:rPr>
      </w:pPr>
      <w:r>
        <w:rPr>
          <w:rFonts w:asciiTheme="minorHAnsi" w:hAnsiTheme="minorHAnsi" w:cstheme="minorHAnsi"/>
        </w:rPr>
        <w:t>Recovery &amp; NPA Management</w:t>
      </w:r>
    </w:p>
    <w:p w:rsidR="00AB03AA" w:rsidRDefault="00AB03AA" w:rsidP="000762B0">
      <w:pPr>
        <w:rPr>
          <w:rFonts w:ascii="Calibri" w:hAnsi="Calibri" w:cs="Calibri"/>
          <w:b/>
          <w:bCs/>
          <w:szCs w:val="24"/>
        </w:rPr>
      </w:pPr>
    </w:p>
    <w:p w:rsidR="00846E7F" w:rsidRPr="00924FD8" w:rsidRDefault="00553177" w:rsidP="000762B0">
      <w:pPr>
        <w:rPr>
          <w:rFonts w:ascii="Calibri" w:hAnsi="Calibri" w:cs="Calibri"/>
          <w:b/>
          <w:bCs/>
          <w:szCs w:val="24"/>
        </w:rPr>
      </w:pPr>
      <w:r w:rsidRPr="00553177">
        <w:rPr>
          <w:rFonts w:ascii="Calibri" w:hAnsi="Calibri" w:cs="Calibri"/>
          <w:b/>
          <w:bCs/>
          <w:szCs w:val="24"/>
        </w:rPr>
        <w:t>METHODOLOGY</w:t>
      </w:r>
    </w:p>
    <w:p w:rsidR="00843DA1" w:rsidRDefault="00553177">
      <w:pPr>
        <w:jc w:val="both"/>
        <w:rPr>
          <w:rFonts w:ascii="Calibri" w:hAnsi="Calibri" w:cs="Calibri"/>
          <w:bCs/>
          <w:szCs w:val="24"/>
        </w:rPr>
      </w:pPr>
      <w:r w:rsidRPr="00553177">
        <w:rPr>
          <w:rFonts w:ascii="Calibri" w:hAnsi="Calibri" w:cs="Calibri"/>
          <w:bCs/>
          <w:szCs w:val="24"/>
        </w:rPr>
        <w:t xml:space="preserve">Case studies, exercises, discussions, presentation and sharing of experiences. </w:t>
      </w:r>
      <w:r w:rsidR="00402052">
        <w:rPr>
          <w:rFonts w:ascii="Calibri" w:hAnsi="Calibri" w:cs="Calibri"/>
          <w:bCs/>
          <w:szCs w:val="24"/>
        </w:rPr>
        <w:t xml:space="preserve">Methods like Simulations and Role play and Games are used at appropriate contexts. </w:t>
      </w:r>
      <w:r w:rsidRPr="00553177">
        <w:rPr>
          <w:rFonts w:ascii="Calibri" w:hAnsi="Calibri" w:cs="Calibri"/>
          <w:bCs/>
          <w:szCs w:val="24"/>
        </w:rPr>
        <w:t xml:space="preserve">The sessions will be handled by experienced faculty of IIBF and experts from industry.  </w:t>
      </w:r>
    </w:p>
    <w:p w:rsidR="001A2AF4" w:rsidRPr="00924FD8" w:rsidRDefault="001A2AF4" w:rsidP="006B6C5D">
      <w:pPr>
        <w:pStyle w:val="ListBullet2"/>
        <w:rPr>
          <w:rFonts w:ascii="Calibri" w:hAnsi="Calibri" w:cs="Calibri"/>
          <w:b/>
        </w:rPr>
      </w:pPr>
    </w:p>
    <w:p w:rsidR="00846E7F" w:rsidRPr="00924FD8" w:rsidRDefault="00553177" w:rsidP="006B6C5D">
      <w:pPr>
        <w:pStyle w:val="ListBullet2"/>
        <w:rPr>
          <w:rFonts w:ascii="Calibri" w:hAnsi="Calibri" w:cs="Calibri"/>
          <w:b/>
        </w:rPr>
      </w:pPr>
      <w:r w:rsidRPr="00553177">
        <w:rPr>
          <w:rFonts w:ascii="Calibri" w:hAnsi="Calibri" w:cs="Calibri"/>
          <w:b/>
        </w:rPr>
        <w:t>TARGET GROUP</w:t>
      </w:r>
    </w:p>
    <w:p w:rsidR="00846E7F" w:rsidRPr="00924FD8" w:rsidRDefault="00846E7F" w:rsidP="00140F8D">
      <w:pPr>
        <w:pStyle w:val="ListBullet2"/>
        <w:rPr>
          <w:rFonts w:ascii="Calibri" w:hAnsi="Calibri" w:cs="Calibri"/>
        </w:rPr>
      </w:pPr>
    </w:p>
    <w:p w:rsidR="00843DA1" w:rsidRDefault="00A838C4">
      <w:pPr>
        <w:rPr>
          <w:rFonts w:ascii="Calibri" w:hAnsi="Calibri" w:cs="Calibri"/>
          <w:szCs w:val="24"/>
        </w:rPr>
      </w:pPr>
      <w:r>
        <w:rPr>
          <w:rFonts w:ascii="Calibri" w:hAnsi="Calibri" w:cs="Calibri"/>
          <w:szCs w:val="24"/>
        </w:rPr>
        <w:t xml:space="preserve">First time </w:t>
      </w:r>
      <w:r w:rsidR="00E75DA6">
        <w:rPr>
          <w:rFonts w:ascii="Calibri" w:hAnsi="Calibri" w:cs="Calibri"/>
          <w:szCs w:val="24"/>
        </w:rPr>
        <w:t>Branch Managers</w:t>
      </w:r>
      <w:r w:rsidR="00AB03AA">
        <w:rPr>
          <w:rFonts w:ascii="Calibri" w:hAnsi="Calibri" w:cs="Calibri"/>
          <w:szCs w:val="24"/>
        </w:rPr>
        <w:t xml:space="preserve"> who need formal training</w:t>
      </w:r>
      <w:r w:rsidR="00E75DA6">
        <w:rPr>
          <w:rFonts w:ascii="Calibri" w:hAnsi="Calibri" w:cs="Calibri"/>
          <w:szCs w:val="24"/>
        </w:rPr>
        <w:t xml:space="preserve"> or</w:t>
      </w:r>
      <w:r w:rsidR="00AB03AA">
        <w:rPr>
          <w:rFonts w:ascii="Calibri" w:hAnsi="Calibri" w:cs="Calibri"/>
          <w:szCs w:val="24"/>
        </w:rPr>
        <w:t xml:space="preserve"> officers</w:t>
      </w:r>
      <w:r w:rsidR="00125366">
        <w:rPr>
          <w:rFonts w:ascii="Calibri" w:hAnsi="Calibri" w:cs="Calibri"/>
          <w:szCs w:val="24"/>
        </w:rPr>
        <w:t>/managers</w:t>
      </w:r>
      <w:r w:rsidR="00E75DA6">
        <w:rPr>
          <w:rFonts w:ascii="Calibri" w:hAnsi="Calibri" w:cs="Calibri"/>
          <w:szCs w:val="24"/>
        </w:rPr>
        <w:t xml:space="preserve"> who are </w:t>
      </w:r>
      <w:r w:rsidR="00AB03AA">
        <w:rPr>
          <w:rFonts w:ascii="Calibri" w:hAnsi="Calibri" w:cs="Calibri"/>
          <w:szCs w:val="24"/>
        </w:rPr>
        <w:t xml:space="preserve">to be posted as Branch managers </w:t>
      </w:r>
    </w:p>
    <w:p w:rsidR="00846E7F" w:rsidRPr="00924FD8" w:rsidRDefault="00846E7F" w:rsidP="00B60572">
      <w:pPr>
        <w:pStyle w:val="ListBullet2"/>
        <w:ind w:left="720"/>
        <w:rPr>
          <w:rFonts w:ascii="Calibri" w:hAnsi="Calibri" w:cs="Calibri"/>
        </w:rPr>
      </w:pPr>
    </w:p>
    <w:p w:rsidR="00846E7F" w:rsidRPr="00924FD8" w:rsidRDefault="00553177" w:rsidP="00904D1D">
      <w:pPr>
        <w:pStyle w:val="BodyText"/>
        <w:jc w:val="both"/>
        <w:rPr>
          <w:rFonts w:ascii="Calibri" w:hAnsi="Calibri" w:cs="Calibri"/>
          <w:b/>
          <w:szCs w:val="24"/>
        </w:rPr>
      </w:pPr>
      <w:r w:rsidRPr="00553177">
        <w:rPr>
          <w:rFonts w:ascii="Calibri" w:hAnsi="Calibri" w:cs="Calibri"/>
          <w:b/>
          <w:szCs w:val="24"/>
        </w:rPr>
        <w:t>DURATION</w:t>
      </w:r>
    </w:p>
    <w:p w:rsidR="00843DA1" w:rsidRDefault="0046797F">
      <w:pPr>
        <w:rPr>
          <w:rFonts w:ascii="Calibri" w:hAnsi="Calibri" w:cs="Calibri"/>
          <w:b/>
          <w:szCs w:val="24"/>
        </w:rPr>
      </w:pPr>
      <w:r>
        <w:rPr>
          <w:rFonts w:ascii="Calibri" w:hAnsi="Calibri" w:cs="Calibri"/>
          <w:szCs w:val="24"/>
        </w:rPr>
        <w:t>From 15</w:t>
      </w:r>
      <w:r w:rsidRPr="0046797F">
        <w:rPr>
          <w:rFonts w:ascii="Calibri" w:hAnsi="Calibri" w:cs="Calibri"/>
          <w:szCs w:val="24"/>
          <w:vertAlign w:val="superscript"/>
        </w:rPr>
        <w:t>th</w:t>
      </w:r>
      <w:r>
        <w:rPr>
          <w:rFonts w:ascii="Calibri" w:hAnsi="Calibri" w:cs="Calibri"/>
          <w:szCs w:val="24"/>
        </w:rPr>
        <w:t xml:space="preserve"> -20</w:t>
      </w:r>
      <w:r w:rsidRPr="0046797F">
        <w:rPr>
          <w:rFonts w:ascii="Calibri" w:hAnsi="Calibri" w:cs="Calibri"/>
          <w:szCs w:val="24"/>
          <w:vertAlign w:val="superscript"/>
        </w:rPr>
        <w:t>th</w:t>
      </w:r>
      <w:r>
        <w:rPr>
          <w:rFonts w:ascii="Calibri" w:hAnsi="Calibri" w:cs="Calibri"/>
          <w:szCs w:val="24"/>
        </w:rPr>
        <w:t xml:space="preserve"> May, </w:t>
      </w:r>
      <w:r w:rsidR="00D56B01">
        <w:rPr>
          <w:rFonts w:ascii="Calibri" w:hAnsi="Calibri" w:cs="Calibri"/>
          <w:szCs w:val="24"/>
        </w:rPr>
        <w:t>2017 (</w:t>
      </w:r>
      <w:r w:rsidR="00295308">
        <w:rPr>
          <w:rFonts w:ascii="Calibri" w:hAnsi="Calibri" w:cs="Calibri"/>
          <w:szCs w:val="24"/>
        </w:rPr>
        <w:t>6</w:t>
      </w:r>
      <w:r w:rsidR="00553177" w:rsidRPr="00553177">
        <w:rPr>
          <w:rFonts w:ascii="Calibri" w:hAnsi="Calibri" w:cs="Calibri"/>
          <w:szCs w:val="24"/>
        </w:rPr>
        <w:t xml:space="preserve"> days). The </w:t>
      </w:r>
      <w:proofErr w:type="spellStart"/>
      <w:r w:rsidR="00553177" w:rsidRPr="00553177">
        <w:rPr>
          <w:rFonts w:ascii="Calibri" w:hAnsi="Calibri" w:cs="Calibri"/>
          <w:szCs w:val="24"/>
        </w:rPr>
        <w:t>Programme</w:t>
      </w:r>
      <w:proofErr w:type="spellEnd"/>
      <w:r w:rsidR="00553177" w:rsidRPr="00553177">
        <w:rPr>
          <w:rFonts w:ascii="Calibri" w:hAnsi="Calibri" w:cs="Calibri"/>
          <w:szCs w:val="24"/>
        </w:rPr>
        <w:t xml:space="preserve"> commences at 9.</w:t>
      </w:r>
      <w:r w:rsidR="00CA50FE">
        <w:rPr>
          <w:rFonts w:ascii="Calibri" w:hAnsi="Calibri" w:cs="Calibri"/>
          <w:szCs w:val="24"/>
        </w:rPr>
        <w:t>30</w:t>
      </w:r>
      <w:r w:rsidR="00553177" w:rsidRPr="00553177">
        <w:rPr>
          <w:rFonts w:ascii="Calibri" w:hAnsi="Calibri" w:cs="Calibri"/>
          <w:szCs w:val="24"/>
        </w:rPr>
        <w:t xml:space="preserve"> AM on </w:t>
      </w:r>
      <w:r>
        <w:rPr>
          <w:rFonts w:ascii="Calibri" w:hAnsi="Calibri" w:cs="Calibri"/>
          <w:szCs w:val="24"/>
        </w:rPr>
        <w:t>15</w:t>
      </w:r>
      <w:r w:rsidR="00CA50FE">
        <w:rPr>
          <w:rFonts w:ascii="Calibri" w:hAnsi="Calibri" w:cs="Calibri"/>
          <w:szCs w:val="24"/>
        </w:rPr>
        <w:t>.</w:t>
      </w:r>
      <w:r>
        <w:rPr>
          <w:rFonts w:ascii="Calibri" w:hAnsi="Calibri" w:cs="Calibri"/>
          <w:szCs w:val="24"/>
        </w:rPr>
        <w:t>5</w:t>
      </w:r>
      <w:r w:rsidR="00CA50FE">
        <w:rPr>
          <w:rFonts w:ascii="Calibri" w:hAnsi="Calibri" w:cs="Calibri"/>
          <w:szCs w:val="24"/>
        </w:rPr>
        <w:t>.2017</w:t>
      </w:r>
      <w:r w:rsidR="00553177" w:rsidRPr="00553177">
        <w:rPr>
          <w:rFonts w:ascii="Calibri" w:hAnsi="Calibri" w:cs="Calibri"/>
          <w:szCs w:val="24"/>
        </w:rPr>
        <w:t>.</w:t>
      </w:r>
    </w:p>
    <w:p w:rsidR="00924FD8" w:rsidRDefault="00924FD8" w:rsidP="00904D1D">
      <w:pPr>
        <w:pStyle w:val="BodyText"/>
        <w:jc w:val="both"/>
        <w:rPr>
          <w:rFonts w:ascii="Calibri" w:hAnsi="Calibri" w:cs="Calibri"/>
          <w:b/>
          <w:szCs w:val="24"/>
        </w:rPr>
      </w:pPr>
    </w:p>
    <w:p w:rsidR="00846E7F" w:rsidRPr="00924FD8" w:rsidRDefault="00553177" w:rsidP="00904D1D">
      <w:pPr>
        <w:pStyle w:val="BodyText"/>
        <w:jc w:val="both"/>
        <w:rPr>
          <w:rFonts w:ascii="Calibri" w:hAnsi="Calibri" w:cs="Calibri"/>
          <w:b/>
          <w:szCs w:val="24"/>
        </w:rPr>
      </w:pPr>
      <w:r w:rsidRPr="00553177">
        <w:rPr>
          <w:rFonts w:ascii="Calibri" w:hAnsi="Calibri" w:cs="Calibri"/>
          <w:b/>
          <w:szCs w:val="24"/>
        </w:rPr>
        <w:t>VENUE</w:t>
      </w:r>
    </w:p>
    <w:p w:rsidR="00B66A99" w:rsidRPr="00924FD8" w:rsidRDefault="00553177" w:rsidP="00BA484D">
      <w:pPr>
        <w:pStyle w:val="NoSpacing"/>
        <w:jc w:val="both"/>
        <w:rPr>
          <w:rFonts w:ascii="Calibri" w:hAnsi="Calibri" w:cs="Calibri"/>
          <w:sz w:val="24"/>
          <w:szCs w:val="24"/>
        </w:rPr>
      </w:pPr>
      <w:r w:rsidRPr="00553177">
        <w:rPr>
          <w:rFonts w:ascii="Calibri" w:hAnsi="Calibri" w:cs="Calibri"/>
          <w:sz w:val="24"/>
          <w:szCs w:val="24"/>
        </w:rPr>
        <w:t xml:space="preserve">Leadership Center, </w:t>
      </w:r>
    </w:p>
    <w:p w:rsidR="00B66A99" w:rsidRPr="00924FD8" w:rsidRDefault="00553177" w:rsidP="00BA484D">
      <w:pPr>
        <w:pStyle w:val="NoSpacing"/>
        <w:jc w:val="both"/>
        <w:rPr>
          <w:rFonts w:ascii="Calibri" w:hAnsi="Calibri" w:cs="Calibri"/>
          <w:sz w:val="24"/>
          <w:szCs w:val="24"/>
        </w:rPr>
      </w:pPr>
      <w:r w:rsidRPr="00553177">
        <w:rPr>
          <w:rFonts w:ascii="Calibri" w:hAnsi="Calibri" w:cs="Calibri"/>
          <w:sz w:val="24"/>
          <w:szCs w:val="24"/>
        </w:rPr>
        <w:t xml:space="preserve">Indian Institute of Banking &amp; Finance, </w:t>
      </w:r>
    </w:p>
    <w:p w:rsidR="00B66A99" w:rsidRPr="00924FD8" w:rsidRDefault="00553177" w:rsidP="00B66A99">
      <w:pPr>
        <w:pStyle w:val="NoSpacing"/>
        <w:rPr>
          <w:rFonts w:ascii="Calibri" w:hAnsi="Calibri" w:cs="Calibri"/>
          <w:sz w:val="24"/>
          <w:szCs w:val="24"/>
        </w:rPr>
      </w:pPr>
      <w:r w:rsidRPr="00553177">
        <w:rPr>
          <w:rFonts w:ascii="Calibri" w:hAnsi="Calibri" w:cs="Calibri"/>
          <w:sz w:val="24"/>
          <w:szCs w:val="24"/>
        </w:rPr>
        <w:t>Kohinoor City, Commercial II, Tower 1,  3</w:t>
      </w:r>
      <w:r w:rsidRPr="00553177">
        <w:rPr>
          <w:rFonts w:ascii="Calibri" w:hAnsi="Calibri" w:cs="Calibri"/>
          <w:sz w:val="24"/>
          <w:szCs w:val="24"/>
          <w:vertAlign w:val="superscript"/>
        </w:rPr>
        <w:t>rd</w:t>
      </w:r>
      <w:r w:rsidRPr="00553177">
        <w:rPr>
          <w:rFonts w:ascii="Calibri" w:hAnsi="Calibri" w:cs="Calibri"/>
          <w:sz w:val="24"/>
          <w:szCs w:val="24"/>
        </w:rPr>
        <w:t xml:space="preserve"> floor, </w:t>
      </w:r>
    </w:p>
    <w:p w:rsidR="00846E7F" w:rsidRPr="00924FD8" w:rsidRDefault="00553177" w:rsidP="00B66A99">
      <w:pPr>
        <w:pStyle w:val="NoSpacing"/>
        <w:rPr>
          <w:rFonts w:ascii="Calibri" w:hAnsi="Calibri" w:cs="Calibri"/>
          <w:sz w:val="24"/>
          <w:szCs w:val="24"/>
        </w:rPr>
      </w:pPr>
      <w:r w:rsidRPr="00553177">
        <w:rPr>
          <w:rFonts w:ascii="Calibri" w:hAnsi="Calibri" w:cs="Calibri"/>
          <w:sz w:val="24"/>
          <w:szCs w:val="24"/>
        </w:rPr>
        <w:t xml:space="preserve">Off LBS </w:t>
      </w:r>
      <w:proofErr w:type="spellStart"/>
      <w:r w:rsidRPr="00553177">
        <w:rPr>
          <w:rFonts w:ascii="Calibri" w:hAnsi="Calibri" w:cs="Calibri"/>
          <w:sz w:val="24"/>
          <w:szCs w:val="24"/>
        </w:rPr>
        <w:t>Marg</w:t>
      </w:r>
      <w:proofErr w:type="spellEnd"/>
      <w:r w:rsidRPr="00553177">
        <w:rPr>
          <w:rFonts w:ascii="Calibri" w:hAnsi="Calibri" w:cs="Calibri"/>
          <w:sz w:val="24"/>
          <w:szCs w:val="24"/>
        </w:rPr>
        <w:t xml:space="preserve">, </w:t>
      </w:r>
      <w:proofErr w:type="spellStart"/>
      <w:r w:rsidRPr="00553177">
        <w:rPr>
          <w:rFonts w:ascii="Calibri" w:hAnsi="Calibri" w:cs="Calibri"/>
          <w:sz w:val="24"/>
          <w:szCs w:val="24"/>
        </w:rPr>
        <w:t>Kirol</w:t>
      </w:r>
      <w:proofErr w:type="spellEnd"/>
      <w:r w:rsidRPr="00553177">
        <w:rPr>
          <w:rFonts w:ascii="Calibri" w:hAnsi="Calibri" w:cs="Calibri"/>
          <w:sz w:val="24"/>
          <w:szCs w:val="24"/>
        </w:rPr>
        <w:t xml:space="preserve"> Road, </w:t>
      </w:r>
      <w:proofErr w:type="spellStart"/>
      <w:r w:rsidRPr="00553177">
        <w:rPr>
          <w:rFonts w:ascii="Calibri" w:hAnsi="Calibri" w:cs="Calibri"/>
          <w:sz w:val="24"/>
          <w:szCs w:val="24"/>
        </w:rPr>
        <w:t>Kurla</w:t>
      </w:r>
      <w:proofErr w:type="spellEnd"/>
      <w:r w:rsidRPr="00553177">
        <w:rPr>
          <w:rFonts w:ascii="Calibri" w:hAnsi="Calibri" w:cs="Calibri"/>
          <w:sz w:val="24"/>
          <w:szCs w:val="24"/>
        </w:rPr>
        <w:t xml:space="preserve"> (W), Mumbai – 400070. </w:t>
      </w:r>
    </w:p>
    <w:p w:rsidR="00846E7F" w:rsidRPr="00924FD8" w:rsidRDefault="00846E7F" w:rsidP="00BA484D">
      <w:pPr>
        <w:pStyle w:val="NoSpacing"/>
        <w:jc w:val="both"/>
        <w:rPr>
          <w:rFonts w:ascii="Calibri" w:hAnsi="Calibri" w:cs="Calibri"/>
          <w:b/>
          <w:sz w:val="24"/>
          <w:szCs w:val="24"/>
        </w:rPr>
      </w:pPr>
    </w:p>
    <w:p w:rsidR="00846E7F" w:rsidRPr="00924FD8" w:rsidRDefault="00553177" w:rsidP="00140F8D">
      <w:pPr>
        <w:pStyle w:val="NoSpacing"/>
        <w:rPr>
          <w:rFonts w:ascii="Calibri" w:hAnsi="Calibri" w:cs="Calibri"/>
          <w:b/>
          <w:sz w:val="24"/>
          <w:szCs w:val="24"/>
        </w:rPr>
      </w:pPr>
      <w:r w:rsidRPr="00553177">
        <w:rPr>
          <w:rFonts w:ascii="Calibri" w:hAnsi="Calibri" w:cs="Calibri"/>
          <w:b/>
          <w:sz w:val="24"/>
          <w:szCs w:val="24"/>
        </w:rPr>
        <w:t>FEE</w:t>
      </w:r>
    </w:p>
    <w:p w:rsidR="00846E7F" w:rsidRPr="00924FD8" w:rsidRDefault="00846E7F" w:rsidP="00140F8D">
      <w:pPr>
        <w:pStyle w:val="NoSpacing"/>
        <w:rPr>
          <w:rFonts w:ascii="Calibri" w:hAnsi="Calibri" w:cs="Calibri"/>
          <w:b/>
          <w:sz w:val="24"/>
          <w:szCs w:val="24"/>
          <w:u w:val="single"/>
        </w:rPr>
      </w:pPr>
    </w:p>
    <w:p w:rsidR="00E85D5F" w:rsidRPr="00924FD8" w:rsidRDefault="00553177" w:rsidP="00E85D5F">
      <w:pPr>
        <w:pStyle w:val="NoSpacing"/>
        <w:jc w:val="both"/>
        <w:rPr>
          <w:rFonts w:ascii="Calibri" w:hAnsi="Calibri" w:cs="Calibri"/>
          <w:sz w:val="24"/>
          <w:szCs w:val="24"/>
        </w:rPr>
      </w:pPr>
      <w:r w:rsidRPr="00553177">
        <w:rPr>
          <w:rFonts w:ascii="Calibri" w:hAnsi="Calibri" w:cs="Calibri"/>
          <w:sz w:val="24"/>
          <w:szCs w:val="24"/>
        </w:rPr>
        <w:t>Rs.</w:t>
      </w:r>
      <w:r w:rsidR="00A05D01">
        <w:rPr>
          <w:rFonts w:ascii="Calibri" w:hAnsi="Calibri" w:cs="Calibri"/>
          <w:sz w:val="24"/>
          <w:szCs w:val="24"/>
        </w:rPr>
        <w:t>1</w:t>
      </w:r>
      <w:r w:rsidR="00295308">
        <w:rPr>
          <w:rFonts w:ascii="Calibri" w:hAnsi="Calibri" w:cs="Calibri"/>
          <w:sz w:val="24"/>
          <w:szCs w:val="24"/>
        </w:rPr>
        <w:t>8</w:t>
      </w:r>
      <w:r w:rsidR="00A05D01">
        <w:rPr>
          <w:rFonts w:ascii="Calibri" w:hAnsi="Calibri" w:cs="Calibri"/>
          <w:sz w:val="24"/>
          <w:szCs w:val="24"/>
        </w:rPr>
        <w:t>0</w:t>
      </w:r>
      <w:r w:rsidRPr="00553177">
        <w:rPr>
          <w:rFonts w:ascii="Calibri" w:hAnsi="Calibri" w:cs="Calibri"/>
          <w:sz w:val="24"/>
          <w:szCs w:val="24"/>
        </w:rPr>
        <w:t>00/- per participant</w:t>
      </w:r>
      <w:r w:rsidR="00A05D01">
        <w:rPr>
          <w:rFonts w:ascii="Calibri" w:hAnsi="Calibri" w:cs="Calibri"/>
          <w:sz w:val="24"/>
          <w:szCs w:val="24"/>
        </w:rPr>
        <w:t xml:space="preserve"> plus service tax @15% i.e. Rs.2</w:t>
      </w:r>
      <w:r w:rsidR="00295308">
        <w:rPr>
          <w:rFonts w:ascii="Calibri" w:hAnsi="Calibri" w:cs="Calibri"/>
          <w:sz w:val="24"/>
          <w:szCs w:val="24"/>
        </w:rPr>
        <w:t>700</w:t>
      </w:r>
      <w:r w:rsidRPr="00553177">
        <w:rPr>
          <w:rFonts w:ascii="Calibri" w:hAnsi="Calibri" w:cs="Calibri"/>
          <w:sz w:val="24"/>
          <w:szCs w:val="24"/>
        </w:rPr>
        <w:t>/- aggregating to Rs.</w:t>
      </w:r>
      <w:r w:rsidR="00295308">
        <w:rPr>
          <w:rFonts w:ascii="Calibri" w:hAnsi="Calibri" w:cs="Calibri"/>
          <w:sz w:val="24"/>
          <w:szCs w:val="24"/>
        </w:rPr>
        <w:t>20</w:t>
      </w:r>
      <w:proofErr w:type="gramStart"/>
      <w:r w:rsidR="00295308">
        <w:rPr>
          <w:rFonts w:ascii="Calibri" w:hAnsi="Calibri" w:cs="Calibri"/>
          <w:sz w:val="24"/>
          <w:szCs w:val="24"/>
        </w:rPr>
        <w:t>,700</w:t>
      </w:r>
      <w:proofErr w:type="gramEnd"/>
      <w:r w:rsidRPr="00553177">
        <w:rPr>
          <w:rFonts w:ascii="Calibri" w:hAnsi="Calibri" w:cs="Calibri"/>
          <w:sz w:val="24"/>
          <w:szCs w:val="24"/>
        </w:rPr>
        <w:t>/-</w:t>
      </w:r>
      <w:r w:rsidR="00402052">
        <w:rPr>
          <w:rFonts w:ascii="Calibri" w:hAnsi="Calibri" w:cs="Calibri"/>
          <w:sz w:val="24"/>
          <w:szCs w:val="24"/>
        </w:rPr>
        <w:t xml:space="preserve">   </w:t>
      </w:r>
      <w:r w:rsidRPr="00553177">
        <w:rPr>
          <w:rFonts w:ascii="Calibri" w:hAnsi="Calibri" w:cs="Calibri"/>
          <w:sz w:val="24"/>
          <w:szCs w:val="24"/>
        </w:rPr>
        <w:t>(In case of TDS deduction send us TDS certificate)</w:t>
      </w:r>
    </w:p>
    <w:p w:rsidR="00E85D5F" w:rsidRPr="00924FD8" w:rsidRDefault="00553177" w:rsidP="00E85D5F">
      <w:pPr>
        <w:pStyle w:val="NoSpacing"/>
        <w:jc w:val="both"/>
        <w:rPr>
          <w:rFonts w:ascii="Calibri" w:hAnsi="Calibri" w:cs="Calibri"/>
          <w:b/>
          <w:sz w:val="24"/>
          <w:szCs w:val="24"/>
        </w:rPr>
      </w:pPr>
      <w:r w:rsidRPr="00553177">
        <w:rPr>
          <w:rFonts w:ascii="Calibri" w:hAnsi="Calibri" w:cs="Calibri"/>
          <w:b/>
          <w:sz w:val="24"/>
          <w:szCs w:val="24"/>
        </w:rPr>
        <w:t>(PAN No: AAATT3309D and Service Tax No. AAATT3309DSD002)</w:t>
      </w:r>
    </w:p>
    <w:p w:rsidR="00846E7F" w:rsidRPr="00924FD8" w:rsidRDefault="00846E7F" w:rsidP="00140F8D">
      <w:pPr>
        <w:pStyle w:val="NoSpacing"/>
        <w:jc w:val="both"/>
        <w:rPr>
          <w:rFonts w:ascii="Calibri" w:hAnsi="Calibri" w:cs="Calibri"/>
          <w:sz w:val="24"/>
          <w:szCs w:val="24"/>
        </w:rPr>
      </w:pPr>
    </w:p>
    <w:p w:rsidR="00846E7F" w:rsidRPr="00924FD8" w:rsidRDefault="00553177" w:rsidP="00140F8D">
      <w:pPr>
        <w:pStyle w:val="NoSpacing"/>
        <w:jc w:val="both"/>
        <w:rPr>
          <w:rFonts w:ascii="Calibri" w:hAnsi="Calibri" w:cs="Calibri"/>
          <w:b/>
          <w:sz w:val="24"/>
          <w:szCs w:val="24"/>
          <w:u w:val="single"/>
        </w:rPr>
      </w:pPr>
      <w:r w:rsidRPr="00553177">
        <w:rPr>
          <w:rFonts w:ascii="Calibri" w:hAnsi="Calibri" w:cs="Calibri"/>
          <w:b/>
          <w:sz w:val="24"/>
          <w:szCs w:val="24"/>
        </w:rPr>
        <w:t xml:space="preserve">The programme is </w:t>
      </w:r>
      <w:r w:rsidRPr="00553177">
        <w:rPr>
          <w:rFonts w:ascii="Calibri" w:hAnsi="Calibri" w:cs="Calibri"/>
          <w:b/>
          <w:sz w:val="24"/>
          <w:szCs w:val="24"/>
          <w:u w:val="single"/>
        </w:rPr>
        <w:t>Non residential.</w:t>
      </w:r>
    </w:p>
    <w:p w:rsidR="00846E7F" w:rsidRPr="00924FD8" w:rsidRDefault="00846E7F" w:rsidP="00140F8D">
      <w:pPr>
        <w:pStyle w:val="NoSpacing"/>
        <w:jc w:val="both"/>
        <w:rPr>
          <w:rFonts w:ascii="Calibri" w:hAnsi="Calibri" w:cs="Calibri"/>
          <w:b/>
          <w:sz w:val="24"/>
          <w:szCs w:val="24"/>
        </w:rPr>
      </w:pPr>
    </w:p>
    <w:p w:rsidR="00846E7F" w:rsidRPr="00835A57" w:rsidRDefault="00553177" w:rsidP="00140F8D">
      <w:pPr>
        <w:pStyle w:val="NoSpacing"/>
        <w:jc w:val="both"/>
        <w:rPr>
          <w:rFonts w:ascii="Calibri" w:hAnsi="Calibri" w:cs="Calibri"/>
          <w:b/>
          <w:sz w:val="24"/>
          <w:szCs w:val="24"/>
        </w:rPr>
      </w:pPr>
      <w:r w:rsidRPr="00607546">
        <w:rPr>
          <w:rFonts w:ascii="Calibri" w:hAnsi="Calibri" w:cs="Calibri"/>
          <w:i/>
          <w:sz w:val="24"/>
          <w:szCs w:val="24"/>
        </w:rPr>
        <w:t xml:space="preserve">In case the participants require, the Institute, on specific request, will arrange for stay in Kohinoor Elite (A hotel within 5 minutes walking distance from the Institute) at an all inclusive price of </w:t>
      </w:r>
      <w:r w:rsidR="00607546" w:rsidRPr="00607546">
        <w:rPr>
          <w:rFonts w:ascii="Calibri" w:hAnsi="Calibri" w:cs="Calibri"/>
          <w:i/>
          <w:sz w:val="24"/>
          <w:szCs w:val="24"/>
        </w:rPr>
        <w:t>Rs.</w:t>
      </w:r>
      <w:r w:rsidRPr="00607546">
        <w:rPr>
          <w:rFonts w:ascii="Calibri" w:hAnsi="Calibri" w:cs="Calibri"/>
          <w:i/>
          <w:sz w:val="24"/>
          <w:szCs w:val="24"/>
        </w:rPr>
        <w:t xml:space="preserve">5500/- per day plus taxes for double occupancy and </w:t>
      </w:r>
      <w:r w:rsidR="00607546" w:rsidRPr="00607546">
        <w:rPr>
          <w:rFonts w:ascii="Calibri" w:hAnsi="Calibri" w:cs="Calibri"/>
          <w:i/>
          <w:sz w:val="24"/>
          <w:szCs w:val="24"/>
        </w:rPr>
        <w:t>Rs.</w:t>
      </w:r>
      <w:r w:rsidRPr="00607546">
        <w:rPr>
          <w:rFonts w:ascii="Calibri" w:hAnsi="Calibri" w:cs="Calibri"/>
          <w:i/>
          <w:sz w:val="24"/>
          <w:szCs w:val="24"/>
        </w:rPr>
        <w:t>4</w:t>
      </w:r>
      <w:proofErr w:type="gramStart"/>
      <w:r w:rsidRPr="00607546">
        <w:rPr>
          <w:rFonts w:ascii="Calibri" w:hAnsi="Calibri" w:cs="Calibri"/>
          <w:i/>
          <w:sz w:val="24"/>
          <w:szCs w:val="24"/>
        </w:rPr>
        <w:t>,500</w:t>
      </w:r>
      <w:proofErr w:type="gramEnd"/>
      <w:r w:rsidRPr="00607546">
        <w:rPr>
          <w:rFonts w:ascii="Calibri" w:hAnsi="Calibri" w:cs="Calibri"/>
          <w:i/>
          <w:sz w:val="24"/>
          <w:szCs w:val="24"/>
        </w:rPr>
        <w:t xml:space="preserve"> plus taxes for single occupancy. The rates are only for IIBF trainees and include breakfast, lunch, evening tea and dinner. Four hour internet and free laundry for four pieces of clothing is complimentary</w:t>
      </w:r>
      <w:r w:rsidRPr="00607546">
        <w:rPr>
          <w:rFonts w:ascii="Calibri" w:hAnsi="Calibri" w:cs="Calibri"/>
          <w:b/>
          <w:i/>
          <w:sz w:val="24"/>
          <w:szCs w:val="24"/>
        </w:rPr>
        <w:t>.</w:t>
      </w:r>
      <w:r w:rsidRPr="00553177">
        <w:rPr>
          <w:rFonts w:ascii="Calibri" w:hAnsi="Calibri" w:cs="Calibri"/>
          <w:b/>
          <w:i/>
          <w:sz w:val="24"/>
          <w:szCs w:val="24"/>
        </w:rPr>
        <w:t xml:space="preserve"> </w:t>
      </w:r>
      <w:r w:rsidRPr="00553177">
        <w:rPr>
          <w:rFonts w:ascii="Calibri" w:hAnsi="Calibri" w:cs="Calibri"/>
          <w:b/>
          <w:sz w:val="24"/>
          <w:szCs w:val="24"/>
        </w:rPr>
        <w:t>(</w:t>
      </w:r>
      <w:r w:rsidR="009944A7">
        <w:rPr>
          <w:rFonts w:ascii="Calibri" w:hAnsi="Calibri" w:cs="Calibri"/>
          <w:sz w:val="24"/>
          <w:szCs w:val="24"/>
        </w:rPr>
        <w:t>Contact no 022-</w:t>
      </w:r>
      <w:r w:rsidR="002A02AE">
        <w:rPr>
          <w:rFonts w:ascii="Calibri" w:hAnsi="Calibri" w:cs="Calibri"/>
          <w:sz w:val="24"/>
          <w:szCs w:val="24"/>
        </w:rPr>
        <w:t>61526152</w:t>
      </w:r>
      <w:r w:rsidRPr="00553177">
        <w:rPr>
          <w:rFonts w:ascii="Calibri" w:hAnsi="Calibri" w:cs="Calibri"/>
          <w:sz w:val="24"/>
          <w:szCs w:val="24"/>
        </w:rPr>
        <w:t>)</w:t>
      </w:r>
    </w:p>
    <w:p w:rsidR="00846E7F" w:rsidRPr="00924FD8" w:rsidRDefault="00553177">
      <w:pPr>
        <w:rPr>
          <w:rFonts w:ascii="Calibri" w:hAnsi="Calibri" w:cs="Calibri"/>
          <w:b/>
          <w:szCs w:val="24"/>
        </w:rPr>
      </w:pPr>
      <w:r w:rsidRPr="00553177">
        <w:rPr>
          <w:rFonts w:ascii="Calibri" w:hAnsi="Calibri" w:cs="Calibri"/>
          <w:b/>
          <w:szCs w:val="24"/>
        </w:rPr>
        <w:br w:type="page"/>
      </w:r>
    </w:p>
    <w:p w:rsidR="00846E7F" w:rsidRPr="00924FD8" w:rsidRDefault="00835A57" w:rsidP="00726666">
      <w:pPr>
        <w:jc w:val="center"/>
        <w:rPr>
          <w:rFonts w:ascii="Calibri" w:hAnsi="Calibri" w:cs="Calibri"/>
          <w:szCs w:val="24"/>
        </w:rPr>
      </w:pPr>
      <w:r>
        <w:rPr>
          <w:rFonts w:ascii="Calibri" w:hAnsi="Calibri" w:cs="Calibri"/>
          <w:noProof/>
          <w:szCs w:val="24"/>
        </w:rPr>
        <w:lastRenderedPageBreak/>
        <w:drawing>
          <wp:inline distT="0" distB="0" distL="0" distR="0">
            <wp:extent cx="590550" cy="796555"/>
            <wp:effectExtent l="19050" t="0" r="0" b="0"/>
            <wp:docPr id="2" name="Picture 2" descr="logo-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ibf"/>
                    <pic:cNvPicPr>
                      <a:picLocks noChangeAspect="1" noChangeArrowheads="1"/>
                    </pic:cNvPicPr>
                  </pic:nvPicPr>
                  <pic:blipFill>
                    <a:blip r:embed="rId8"/>
                    <a:srcRect/>
                    <a:stretch>
                      <a:fillRect/>
                    </a:stretch>
                  </pic:blipFill>
                  <pic:spPr bwMode="auto">
                    <a:xfrm>
                      <a:off x="0" y="0"/>
                      <a:ext cx="586505" cy="791099"/>
                    </a:xfrm>
                    <a:prstGeom prst="rect">
                      <a:avLst/>
                    </a:prstGeom>
                    <a:noFill/>
                    <a:ln w="9525">
                      <a:noFill/>
                      <a:miter lim="800000"/>
                      <a:headEnd/>
                      <a:tailEnd/>
                    </a:ln>
                  </pic:spPr>
                </pic:pic>
              </a:graphicData>
            </a:graphic>
          </wp:inline>
        </w:drawing>
      </w:r>
    </w:p>
    <w:p w:rsidR="00846E7F" w:rsidRPr="00E75DA6" w:rsidRDefault="00553177" w:rsidP="00726666">
      <w:pPr>
        <w:jc w:val="center"/>
        <w:rPr>
          <w:rFonts w:ascii="Calibri" w:hAnsi="Calibri" w:cs="Calibri"/>
          <w:b/>
          <w:spacing w:val="20"/>
          <w:sz w:val="32"/>
          <w:szCs w:val="32"/>
        </w:rPr>
      </w:pPr>
      <w:r w:rsidRPr="00E75DA6">
        <w:rPr>
          <w:rFonts w:ascii="Calibri" w:hAnsi="Calibri" w:cs="Calibri"/>
          <w:b/>
          <w:spacing w:val="20"/>
          <w:sz w:val="32"/>
          <w:szCs w:val="32"/>
        </w:rPr>
        <w:t>INDIAN INSTITUTE OF BANKING &amp; FINANCE</w:t>
      </w:r>
    </w:p>
    <w:p w:rsidR="00846E7F" w:rsidRPr="00924FD8" w:rsidRDefault="00553177" w:rsidP="00726666">
      <w:pPr>
        <w:jc w:val="center"/>
        <w:rPr>
          <w:rFonts w:ascii="Calibri" w:hAnsi="Calibri" w:cs="Calibri"/>
          <w:szCs w:val="24"/>
        </w:rPr>
      </w:pPr>
      <w:r w:rsidRPr="00553177">
        <w:rPr>
          <w:rFonts w:ascii="Calibri" w:hAnsi="Calibri" w:cs="Calibri"/>
          <w:szCs w:val="24"/>
        </w:rPr>
        <w:t>(ISO 9001:20</w:t>
      </w:r>
      <w:r w:rsidR="00742178">
        <w:rPr>
          <w:rFonts w:ascii="Calibri" w:hAnsi="Calibri" w:cs="Calibri"/>
          <w:szCs w:val="24"/>
        </w:rPr>
        <w:t>15</w:t>
      </w:r>
      <w:r w:rsidRPr="00553177">
        <w:rPr>
          <w:rFonts w:ascii="Calibri" w:hAnsi="Calibri" w:cs="Calibri"/>
          <w:szCs w:val="24"/>
        </w:rPr>
        <w:t xml:space="preserve"> Certified)</w:t>
      </w:r>
    </w:p>
    <w:p w:rsidR="00846E7F" w:rsidRPr="00924FD8" w:rsidRDefault="00846E7F" w:rsidP="00726666">
      <w:pPr>
        <w:rPr>
          <w:rFonts w:ascii="Calibri" w:hAnsi="Calibri" w:cs="Calibri"/>
          <w:bCs/>
          <w:szCs w:val="24"/>
        </w:rPr>
      </w:pPr>
    </w:p>
    <w:p w:rsidR="00846E7F" w:rsidRPr="00924FD8" w:rsidRDefault="00553177" w:rsidP="00726666">
      <w:pPr>
        <w:pStyle w:val="NoSpacing"/>
        <w:jc w:val="center"/>
        <w:rPr>
          <w:rFonts w:ascii="Calibri" w:hAnsi="Calibri" w:cs="Calibri"/>
          <w:b/>
          <w:sz w:val="24"/>
          <w:szCs w:val="24"/>
        </w:rPr>
      </w:pPr>
      <w:r w:rsidRPr="00553177">
        <w:rPr>
          <w:rFonts w:ascii="Calibri" w:hAnsi="Calibri" w:cs="Calibri"/>
          <w:b/>
          <w:sz w:val="24"/>
          <w:szCs w:val="24"/>
        </w:rPr>
        <w:t>Kohinoor City, Commercial II, Tower 1, 3</w:t>
      </w:r>
      <w:r w:rsidRPr="00553177">
        <w:rPr>
          <w:rFonts w:ascii="Calibri" w:hAnsi="Calibri" w:cs="Calibri"/>
          <w:b/>
          <w:sz w:val="24"/>
          <w:szCs w:val="24"/>
          <w:vertAlign w:val="superscript"/>
        </w:rPr>
        <w:t>rd</w:t>
      </w:r>
      <w:r w:rsidRPr="00553177">
        <w:rPr>
          <w:rFonts w:ascii="Calibri" w:hAnsi="Calibri" w:cs="Calibri"/>
          <w:b/>
          <w:sz w:val="24"/>
          <w:szCs w:val="24"/>
        </w:rPr>
        <w:t xml:space="preserve"> floor, </w:t>
      </w:r>
    </w:p>
    <w:p w:rsidR="00846E7F" w:rsidRPr="00924FD8" w:rsidRDefault="00553177" w:rsidP="00726666">
      <w:pPr>
        <w:pStyle w:val="NoSpacing"/>
        <w:jc w:val="center"/>
        <w:rPr>
          <w:rFonts w:ascii="Calibri" w:hAnsi="Calibri" w:cs="Calibri"/>
          <w:b/>
          <w:sz w:val="24"/>
          <w:szCs w:val="24"/>
        </w:rPr>
      </w:pPr>
      <w:r w:rsidRPr="00553177">
        <w:rPr>
          <w:rFonts w:ascii="Calibri" w:hAnsi="Calibri" w:cs="Calibri"/>
          <w:b/>
          <w:sz w:val="24"/>
          <w:szCs w:val="24"/>
        </w:rPr>
        <w:t xml:space="preserve">Off LBS Marg, Kirol Road, </w:t>
      </w:r>
    </w:p>
    <w:p w:rsidR="00843DA1" w:rsidRDefault="00553177">
      <w:pPr>
        <w:pStyle w:val="NoSpacing"/>
        <w:jc w:val="center"/>
        <w:rPr>
          <w:rFonts w:ascii="Calibri" w:hAnsi="Calibri" w:cs="Calibri"/>
          <w:sz w:val="24"/>
          <w:szCs w:val="24"/>
        </w:rPr>
      </w:pPr>
      <w:r w:rsidRPr="00553177">
        <w:rPr>
          <w:rFonts w:ascii="Calibri" w:hAnsi="Calibri" w:cs="Calibri"/>
          <w:b/>
          <w:sz w:val="24"/>
          <w:szCs w:val="24"/>
        </w:rPr>
        <w:t>Kurla (W), Mumbai – 400070.</w:t>
      </w:r>
    </w:p>
    <w:p w:rsidR="00295308" w:rsidRDefault="00295308" w:rsidP="00726666">
      <w:pPr>
        <w:jc w:val="center"/>
        <w:rPr>
          <w:rFonts w:ascii="Calibri" w:hAnsi="Calibri" w:cs="Calibri"/>
          <w:b/>
          <w:bCs/>
          <w:szCs w:val="24"/>
        </w:rPr>
      </w:pPr>
    </w:p>
    <w:p w:rsidR="00846E7F" w:rsidRPr="00924FD8" w:rsidRDefault="00553177" w:rsidP="00726666">
      <w:pPr>
        <w:jc w:val="center"/>
        <w:rPr>
          <w:rFonts w:ascii="Calibri" w:hAnsi="Calibri" w:cs="Calibri"/>
          <w:b/>
          <w:bCs/>
          <w:szCs w:val="24"/>
        </w:rPr>
      </w:pPr>
      <w:r w:rsidRPr="00553177">
        <w:rPr>
          <w:rFonts w:ascii="Calibri" w:hAnsi="Calibri" w:cs="Calibri"/>
          <w:b/>
          <w:bCs/>
          <w:szCs w:val="24"/>
        </w:rPr>
        <w:t>NOMINATION FORM</w:t>
      </w:r>
    </w:p>
    <w:p w:rsidR="00734D31" w:rsidRPr="00924FD8" w:rsidRDefault="00734D31" w:rsidP="00726666">
      <w:pPr>
        <w:rPr>
          <w:rFonts w:ascii="Calibri" w:hAnsi="Calibri" w:cs="Calibri"/>
          <w:bCs/>
          <w:szCs w:val="24"/>
        </w:rPr>
      </w:pPr>
    </w:p>
    <w:p w:rsidR="00A05D01" w:rsidRPr="002A02AE" w:rsidRDefault="00553177" w:rsidP="00A05D01">
      <w:pPr>
        <w:rPr>
          <w:rFonts w:ascii="Calibri" w:hAnsi="Calibri" w:cs="Calibri"/>
          <w:b/>
          <w:sz w:val="32"/>
          <w:szCs w:val="24"/>
        </w:rPr>
      </w:pPr>
      <w:proofErr w:type="spellStart"/>
      <w:r w:rsidRPr="00553177">
        <w:rPr>
          <w:rFonts w:ascii="Calibri" w:hAnsi="Calibri" w:cs="Calibri"/>
          <w:bCs/>
          <w:szCs w:val="24"/>
        </w:rPr>
        <w:t>Programme</w:t>
      </w:r>
      <w:proofErr w:type="spellEnd"/>
      <w:r w:rsidRPr="00553177">
        <w:rPr>
          <w:rFonts w:ascii="Calibri" w:hAnsi="Calibri" w:cs="Calibri"/>
          <w:bCs/>
          <w:szCs w:val="24"/>
        </w:rPr>
        <w:t xml:space="preserve"> Title:</w:t>
      </w:r>
      <w:r w:rsidRPr="00553177">
        <w:rPr>
          <w:rFonts w:ascii="Calibri" w:hAnsi="Calibri" w:cs="Calibri"/>
          <w:b/>
          <w:bCs/>
          <w:szCs w:val="24"/>
        </w:rPr>
        <w:t xml:space="preserve"> </w:t>
      </w:r>
      <w:proofErr w:type="spellStart"/>
      <w:r w:rsidR="00295308" w:rsidRPr="00C571F1">
        <w:rPr>
          <w:rFonts w:ascii="Calibri" w:hAnsi="Calibri" w:cs="Calibri"/>
          <w:b/>
          <w:szCs w:val="24"/>
        </w:rPr>
        <w:t>Programme</w:t>
      </w:r>
      <w:proofErr w:type="spellEnd"/>
      <w:r w:rsidR="00A05D01" w:rsidRPr="00C571F1">
        <w:rPr>
          <w:rFonts w:ascii="Calibri" w:hAnsi="Calibri" w:cs="Calibri"/>
          <w:b/>
          <w:szCs w:val="24"/>
        </w:rPr>
        <w:t xml:space="preserve"> on “First Time Branch Managers”</w:t>
      </w:r>
    </w:p>
    <w:p w:rsidR="00846E7F" w:rsidRPr="00924FD8" w:rsidRDefault="00553177" w:rsidP="00726666">
      <w:pPr>
        <w:pStyle w:val="CM1"/>
        <w:rPr>
          <w:rFonts w:ascii="Calibri" w:hAnsi="Calibri" w:cs="Calibri"/>
          <w:bCs/>
        </w:rPr>
      </w:pPr>
      <w:r w:rsidRPr="00553177">
        <w:rPr>
          <w:rFonts w:ascii="Calibri" w:hAnsi="Calibri" w:cs="Calibri"/>
          <w:bCs/>
        </w:rPr>
        <w:t xml:space="preserve">Date: </w:t>
      </w:r>
      <w:r w:rsidR="00402052">
        <w:rPr>
          <w:rFonts w:ascii="Calibri" w:hAnsi="Calibri" w:cs="Calibri"/>
        </w:rPr>
        <w:t xml:space="preserve">From </w:t>
      </w:r>
      <w:r w:rsidR="0046797F">
        <w:rPr>
          <w:rFonts w:ascii="Calibri" w:hAnsi="Calibri" w:cs="Calibri"/>
        </w:rPr>
        <w:t>15</w:t>
      </w:r>
      <w:r w:rsidR="0046797F" w:rsidRPr="0046797F">
        <w:rPr>
          <w:rFonts w:ascii="Calibri" w:hAnsi="Calibri" w:cs="Calibri"/>
          <w:vertAlign w:val="superscript"/>
        </w:rPr>
        <w:t>th</w:t>
      </w:r>
      <w:r w:rsidR="0046797F">
        <w:rPr>
          <w:rFonts w:ascii="Calibri" w:hAnsi="Calibri" w:cs="Calibri"/>
        </w:rPr>
        <w:t xml:space="preserve"> - 20</w:t>
      </w:r>
      <w:r w:rsidR="0046797F" w:rsidRPr="0046797F">
        <w:rPr>
          <w:rFonts w:ascii="Calibri" w:hAnsi="Calibri" w:cs="Calibri"/>
          <w:vertAlign w:val="superscript"/>
        </w:rPr>
        <w:t>th</w:t>
      </w:r>
      <w:r w:rsidR="0046797F">
        <w:rPr>
          <w:rFonts w:ascii="Calibri" w:hAnsi="Calibri" w:cs="Calibri"/>
        </w:rPr>
        <w:t xml:space="preserve"> May,</w:t>
      </w:r>
      <w:r w:rsidR="00B6190C">
        <w:rPr>
          <w:rFonts w:ascii="Calibri" w:hAnsi="Calibri" w:cs="Calibri"/>
        </w:rPr>
        <w:t xml:space="preserve"> 2017  </w:t>
      </w:r>
      <w:r w:rsidRPr="00553177">
        <w:rPr>
          <w:rFonts w:ascii="Calibri" w:hAnsi="Calibri" w:cs="Calibri"/>
          <w:bCs/>
        </w:rPr>
        <w:tab/>
        <w:t xml:space="preserve"> </w:t>
      </w:r>
      <w:proofErr w:type="spellStart"/>
      <w:r w:rsidRPr="00553177">
        <w:rPr>
          <w:rFonts w:ascii="Calibri" w:hAnsi="Calibri" w:cs="Calibri"/>
          <w:bCs/>
        </w:rPr>
        <w:t>Programme</w:t>
      </w:r>
      <w:proofErr w:type="spellEnd"/>
      <w:r w:rsidRPr="00553177">
        <w:rPr>
          <w:rFonts w:ascii="Calibri" w:hAnsi="Calibri" w:cs="Calibri"/>
          <w:bCs/>
        </w:rPr>
        <w:t xml:space="preserve"> Type: </w:t>
      </w:r>
      <w:r w:rsidRPr="00553177">
        <w:rPr>
          <w:rFonts w:ascii="Calibri" w:hAnsi="Calibri" w:cs="Calibri"/>
          <w:b/>
        </w:rPr>
        <w:t>Non Residential</w:t>
      </w:r>
    </w:p>
    <w:p w:rsidR="00846E7F" w:rsidRPr="00924FD8" w:rsidRDefault="00D11B53" w:rsidP="00D11B53">
      <w:pPr>
        <w:pStyle w:val="CM1"/>
        <w:tabs>
          <w:tab w:val="left" w:pos="1548"/>
        </w:tabs>
        <w:rPr>
          <w:rFonts w:ascii="Calibri" w:hAnsi="Calibri" w:cs="Calibri"/>
          <w:bCs/>
        </w:rPr>
      </w:pPr>
      <w:r>
        <w:rPr>
          <w:rFonts w:ascii="Calibri" w:hAnsi="Calibri" w:cs="Calibri"/>
          <w:bCs/>
        </w:rPr>
        <w:tab/>
      </w:r>
    </w:p>
    <w:p w:rsidR="00846E7F" w:rsidRPr="00924FD8" w:rsidRDefault="00295308" w:rsidP="00726666">
      <w:pPr>
        <w:pStyle w:val="CM1"/>
        <w:rPr>
          <w:rFonts w:ascii="Calibri" w:hAnsi="Calibri" w:cs="Calibri"/>
          <w:bCs/>
        </w:rPr>
      </w:pPr>
      <w:r>
        <w:rPr>
          <w:rFonts w:ascii="Calibri" w:hAnsi="Calibri" w:cs="Calibri"/>
          <w:bCs/>
        </w:rPr>
        <w:t xml:space="preserve">Details </w:t>
      </w:r>
      <w:proofErr w:type="gramStart"/>
      <w:r>
        <w:rPr>
          <w:rFonts w:ascii="Calibri" w:hAnsi="Calibri" w:cs="Calibri"/>
          <w:bCs/>
        </w:rPr>
        <w:t xml:space="preserve">of </w:t>
      </w:r>
      <w:r w:rsidRPr="00553177">
        <w:rPr>
          <w:rFonts w:ascii="Calibri" w:hAnsi="Calibri" w:cs="Calibri"/>
          <w:bCs/>
        </w:rPr>
        <w:t xml:space="preserve"> Participants</w:t>
      </w:r>
      <w:proofErr w:type="gramEnd"/>
      <w:r w:rsidRPr="00553177">
        <w:rPr>
          <w:rFonts w:ascii="Calibri" w:hAnsi="Calibri" w:cs="Calibri"/>
          <w:bCs/>
        </w:rPr>
        <w:t xml:space="preserve"> Nominated</w:t>
      </w:r>
      <w:r w:rsidR="00553177" w:rsidRPr="00553177">
        <w:rPr>
          <w:rFonts w:ascii="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636"/>
        <w:gridCol w:w="1587"/>
        <w:gridCol w:w="997"/>
        <w:gridCol w:w="1890"/>
        <w:gridCol w:w="1908"/>
      </w:tblGrid>
      <w:tr w:rsidR="00846E7F" w:rsidRPr="00924FD8" w:rsidTr="00014783">
        <w:tc>
          <w:tcPr>
            <w:tcW w:w="558" w:type="dxa"/>
          </w:tcPr>
          <w:p w:rsidR="00846E7F" w:rsidRPr="00924FD8" w:rsidRDefault="00553177" w:rsidP="00351385">
            <w:pPr>
              <w:pStyle w:val="CM1"/>
              <w:rPr>
                <w:rFonts w:ascii="Calibri" w:hAnsi="Calibri" w:cs="Calibri"/>
                <w:bCs/>
              </w:rPr>
            </w:pPr>
            <w:r w:rsidRPr="00553177">
              <w:rPr>
                <w:rFonts w:ascii="Calibri" w:hAnsi="Calibri" w:cs="Calibri"/>
                <w:bCs/>
              </w:rPr>
              <w:t>Sl.No</w:t>
            </w:r>
          </w:p>
        </w:tc>
        <w:tc>
          <w:tcPr>
            <w:tcW w:w="2636" w:type="dxa"/>
          </w:tcPr>
          <w:p w:rsidR="00846E7F" w:rsidRPr="00924FD8" w:rsidRDefault="00553177" w:rsidP="00351385">
            <w:pPr>
              <w:pStyle w:val="CM1"/>
              <w:rPr>
                <w:rFonts w:ascii="Calibri" w:hAnsi="Calibri" w:cs="Calibri"/>
                <w:bCs/>
              </w:rPr>
            </w:pPr>
            <w:r w:rsidRPr="00553177">
              <w:rPr>
                <w:rFonts w:ascii="Calibri" w:hAnsi="Calibri" w:cs="Calibri"/>
                <w:bCs/>
              </w:rPr>
              <w:t>Name (Mr./Ms./Mrs.)</w:t>
            </w:r>
          </w:p>
        </w:tc>
        <w:tc>
          <w:tcPr>
            <w:tcW w:w="1587" w:type="dxa"/>
          </w:tcPr>
          <w:p w:rsidR="00846E7F" w:rsidRPr="00924FD8" w:rsidRDefault="00553177" w:rsidP="00351385">
            <w:pPr>
              <w:pStyle w:val="CM1"/>
              <w:rPr>
                <w:rFonts w:ascii="Calibri" w:hAnsi="Calibri" w:cs="Calibri"/>
                <w:bCs/>
              </w:rPr>
            </w:pPr>
            <w:r w:rsidRPr="00553177">
              <w:rPr>
                <w:rFonts w:ascii="Calibri" w:hAnsi="Calibri" w:cs="Calibri"/>
              </w:rPr>
              <w:t>Designation</w:t>
            </w:r>
          </w:p>
        </w:tc>
        <w:tc>
          <w:tcPr>
            <w:tcW w:w="997" w:type="dxa"/>
          </w:tcPr>
          <w:p w:rsidR="00846E7F" w:rsidRPr="00924FD8" w:rsidRDefault="00553177" w:rsidP="00351385">
            <w:pPr>
              <w:pStyle w:val="CM1"/>
              <w:rPr>
                <w:rFonts w:ascii="Calibri" w:hAnsi="Calibri" w:cs="Calibri"/>
                <w:bCs/>
              </w:rPr>
            </w:pPr>
            <w:r w:rsidRPr="00553177">
              <w:rPr>
                <w:rFonts w:ascii="Calibri" w:hAnsi="Calibri" w:cs="Calibri"/>
                <w:bCs/>
              </w:rPr>
              <w:t>Branch/Office</w:t>
            </w:r>
          </w:p>
        </w:tc>
        <w:tc>
          <w:tcPr>
            <w:tcW w:w="1890" w:type="dxa"/>
          </w:tcPr>
          <w:p w:rsidR="00846E7F" w:rsidRPr="00924FD8" w:rsidRDefault="00553177" w:rsidP="00351385">
            <w:pPr>
              <w:pStyle w:val="CM1"/>
              <w:rPr>
                <w:rFonts w:ascii="Calibri" w:hAnsi="Calibri" w:cs="Calibri"/>
                <w:bCs/>
              </w:rPr>
            </w:pPr>
            <w:r w:rsidRPr="00553177">
              <w:rPr>
                <w:rFonts w:ascii="Calibri" w:hAnsi="Calibri" w:cs="Calibri"/>
                <w:bCs/>
              </w:rPr>
              <w:t>Mobile No.and Land Line No.</w:t>
            </w:r>
          </w:p>
        </w:tc>
        <w:tc>
          <w:tcPr>
            <w:tcW w:w="1908" w:type="dxa"/>
          </w:tcPr>
          <w:p w:rsidR="00846E7F" w:rsidRPr="00924FD8" w:rsidRDefault="00553177" w:rsidP="00351385">
            <w:pPr>
              <w:pStyle w:val="CM1"/>
              <w:rPr>
                <w:rFonts w:ascii="Calibri" w:hAnsi="Calibri" w:cs="Calibri"/>
                <w:bCs/>
              </w:rPr>
            </w:pPr>
            <w:r w:rsidRPr="00553177">
              <w:rPr>
                <w:rFonts w:ascii="Calibri" w:hAnsi="Calibri" w:cs="Calibri"/>
                <w:bCs/>
              </w:rPr>
              <w:t xml:space="preserve">E-mail </w:t>
            </w:r>
          </w:p>
        </w:tc>
      </w:tr>
      <w:tr w:rsidR="00846E7F" w:rsidRPr="00924FD8" w:rsidTr="00014783">
        <w:tc>
          <w:tcPr>
            <w:tcW w:w="558" w:type="dxa"/>
          </w:tcPr>
          <w:p w:rsidR="00846E7F" w:rsidRPr="00924FD8" w:rsidRDefault="00553177" w:rsidP="00351385">
            <w:pPr>
              <w:pStyle w:val="CM1"/>
              <w:rPr>
                <w:rFonts w:ascii="Calibri" w:hAnsi="Calibri" w:cs="Calibri"/>
                <w:bCs/>
              </w:rPr>
            </w:pPr>
            <w:r w:rsidRPr="00553177">
              <w:rPr>
                <w:rFonts w:ascii="Calibri" w:hAnsi="Calibri" w:cs="Calibri"/>
                <w:bCs/>
              </w:rPr>
              <w:t>1</w:t>
            </w:r>
          </w:p>
        </w:tc>
        <w:tc>
          <w:tcPr>
            <w:tcW w:w="2636" w:type="dxa"/>
          </w:tcPr>
          <w:p w:rsidR="00846E7F" w:rsidRPr="00924FD8" w:rsidRDefault="00846E7F" w:rsidP="00351385">
            <w:pPr>
              <w:pStyle w:val="CM1"/>
              <w:rPr>
                <w:rFonts w:ascii="Calibri" w:hAnsi="Calibri" w:cs="Calibri"/>
                <w:b/>
                <w:bCs/>
              </w:rPr>
            </w:pPr>
          </w:p>
        </w:tc>
        <w:tc>
          <w:tcPr>
            <w:tcW w:w="1587" w:type="dxa"/>
          </w:tcPr>
          <w:p w:rsidR="00846E7F" w:rsidRPr="00924FD8" w:rsidRDefault="00846E7F" w:rsidP="00351385">
            <w:pPr>
              <w:pStyle w:val="CM1"/>
              <w:rPr>
                <w:rFonts w:ascii="Calibri" w:hAnsi="Calibri" w:cs="Calibri"/>
                <w:b/>
                <w:bCs/>
              </w:rPr>
            </w:pPr>
          </w:p>
        </w:tc>
        <w:tc>
          <w:tcPr>
            <w:tcW w:w="997" w:type="dxa"/>
          </w:tcPr>
          <w:p w:rsidR="00846E7F" w:rsidRPr="00924FD8" w:rsidRDefault="00846E7F" w:rsidP="00351385">
            <w:pPr>
              <w:pStyle w:val="CM1"/>
              <w:rPr>
                <w:rFonts w:ascii="Calibri" w:hAnsi="Calibri" w:cs="Calibri"/>
                <w:b/>
                <w:bCs/>
              </w:rPr>
            </w:pPr>
          </w:p>
        </w:tc>
        <w:tc>
          <w:tcPr>
            <w:tcW w:w="1890" w:type="dxa"/>
          </w:tcPr>
          <w:p w:rsidR="00846E7F" w:rsidRPr="00924FD8" w:rsidRDefault="00846E7F" w:rsidP="00351385">
            <w:pPr>
              <w:pStyle w:val="CM1"/>
              <w:rPr>
                <w:rFonts w:ascii="Calibri" w:hAnsi="Calibri" w:cs="Calibri"/>
                <w:b/>
                <w:bCs/>
              </w:rPr>
            </w:pPr>
          </w:p>
        </w:tc>
        <w:tc>
          <w:tcPr>
            <w:tcW w:w="1908" w:type="dxa"/>
          </w:tcPr>
          <w:p w:rsidR="00846E7F" w:rsidRPr="00924FD8" w:rsidRDefault="00846E7F" w:rsidP="00351385">
            <w:pPr>
              <w:pStyle w:val="CM1"/>
              <w:rPr>
                <w:rFonts w:ascii="Calibri" w:hAnsi="Calibri" w:cs="Calibri"/>
                <w:b/>
                <w:bCs/>
              </w:rPr>
            </w:pPr>
          </w:p>
        </w:tc>
      </w:tr>
      <w:tr w:rsidR="00846E7F" w:rsidRPr="00924FD8" w:rsidTr="00014783">
        <w:tc>
          <w:tcPr>
            <w:tcW w:w="558" w:type="dxa"/>
          </w:tcPr>
          <w:p w:rsidR="00846E7F" w:rsidRPr="00924FD8" w:rsidRDefault="00553177" w:rsidP="00351385">
            <w:pPr>
              <w:pStyle w:val="CM1"/>
              <w:rPr>
                <w:rFonts w:ascii="Calibri" w:hAnsi="Calibri" w:cs="Calibri"/>
                <w:bCs/>
              </w:rPr>
            </w:pPr>
            <w:r w:rsidRPr="00553177">
              <w:rPr>
                <w:rFonts w:ascii="Calibri" w:hAnsi="Calibri" w:cs="Calibri"/>
                <w:bCs/>
              </w:rPr>
              <w:t>2</w:t>
            </w:r>
          </w:p>
        </w:tc>
        <w:tc>
          <w:tcPr>
            <w:tcW w:w="2636" w:type="dxa"/>
          </w:tcPr>
          <w:p w:rsidR="00846E7F" w:rsidRPr="00924FD8" w:rsidRDefault="00846E7F" w:rsidP="00351385">
            <w:pPr>
              <w:pStyle w:val="CM1"/>
              <w:rPr>
                <w:rFonts w:ascii="Calibri" w:hAnsi="Calibri" w:cs="Calibri"/>
                <w:b/>
                <w:bCs/>
              </w:rPr>
            </w:pPr>
          </w:p>
        </w:tc>
        <w:tc>
          <w:tcPr>
            <w:tcW w:w="1587" w:type="dxa"/>
          </w:tcPr>
          <w:p w:rsidR="00846E7F" w:rsidRPr="00924FD8" w:rsidRDefault="00846E7F" w:rsidP="00351385">
            <w:pPr>
              <w:pStyle w:val="CM1"/>
              <w:rPr>
                <w:rFonts w:ascii="Calibri" w:hAnsi="Calibri" w:cs="Calibri"/>
                <w:b/>
                <w:bCs/>
              </w:rPr>
            </w:pPr>
          </w:p>
        </w:tc>
        <w:tc>
          <w:tcPr>
            <w:tcW w:w="997" w:type="dxa"/>
          </w:tcPr>
          <w:p w:rsidR="00846E7F" w:rsidRPr="00924FD8" w:rsidRDefault="00846E7F" w:rsidP="00351385">
            <w:pPr>
              <w:pStyle w:val="CM1"/>
              <w:rPr>
                <w:rFonts w:ascii="Calibri" w:hAnsi="Calibri" w:cs="Calibri"/>
                <w:b/>
                <w:bCs/>
              </w:rPr>
            </w:pPr>
          </w:p>
        </w:tc>
        <w:tc>
          <w:tcPr>
            <w:tcW w:w="1890" w:type="dxa"/>
          </w:tcPr>
          <w:p w:rsidR="00846E7F" w:rsidRPr="00924FD8" w:rsidRDefault="00846E7F" w:rsidP="00351385">
            <w:pPr>
              <w:pStyle w:val="CM1"/>
              <w:rPr>
                <w:rFonts w:ascii="Calibri" w:hAnsi="Calibri" w:cs="Calibri"/>
                <w:b/>
                <w:bCs/>
              </w:rPr>
            </w:pPr>
          </w:p>
        </w:tc>
        <w:tc>
          <w:tcPr>
            <w:tcW w:w="1908" w:type="dxa"/>
          </w:tcPr>
          <w:p w:rsidR="00846E7F" w:rsidRPr="00924FD8" w:rsidRDefault="00846E7F" w:rsidP="00351385">
            <w:pPr>
              <w:pStyle w:val="CM1"/>
              <w:rPr>
                <w:rFonts w:ascii="Calibri" w:hAnsi="Calibri" w:cs="Calibri"/>
                <w:b/>
                <w:bCs/>
              </w:rPr>
            </w:pPr>
          </w:p>
        </w:tc>
      </w:tr>
      <w:tr w:rsidR="00846E7F" w:rsidRPr="00924FD8" w:rsidTr="00014783">
        <w:tc>
          <w:tcPr>
            <w:tcW w:w="558" w:type="dxa"/>
          </w:tcPr>
          <w:p w:rsidR="00846E7F" w:rsidRPr="00924FD8" w:rsidRDefault="00553177" w:rsidP="00351385">
            <w:pPr>
              <w:pStyle w:val="CM1"/>
              <w:rPr>
                <w:rFonts w:ascii="Calibri" w:hAnsi="Calibri" w:cs="Calibri"/>
                <w:bCs/>
              </w:rPr>
            </w:pPr>
            <w:r w:rsidRPr="00553177">
              <w:rPr>
                <w:rFonts w:ascii="Calibri" w:hAnsi="Calibri" w:cs="Calibri"/>
                <w:bCs/>
              </w:rPr>
              <w:t>3</w:t>
            </w:r>
          </w:p>
        </w:tc>
        <w:tc>
          <w:tcPr>
            <w:tcW w:w="2636" w:type="dxa"/>
          </w:tcPr>
          <w:p w:rsidR="00846E7F" w:rsidRPr="00924FD8" w:rsidRDefault="00846E7F" w:rsidP="00351385">
            <w:pPr>
              <w:pStyle w:val="CM1"/>
              <w:rPr>
                <w:rFonts w:ascii="Calibri" w:hAnsi="Calibri" w:cs="Calibri"/>
                <w:b/>
                <w:bCs/>
              </w:rPr>
            </w:pPr>
          </w:p>
        </w:tc>
        <w:tc>
          <w:tcPr>
            <w:tcW w:w="1587" w:type="dxa"/>
          </w:tcPr>
          <w:p w:rsidR="00846E7F" w:rsidRPr="00924FD8" w:rsidRDefault="00846E7F" w:rsidP="00351385">
            <w:pPr>
              <w:pStyle w:val="CM1"/>
              <w:rPr>
                <w:rFonts w:ascii="Calibri" w:hAnsi="Calibri" w:cs="Calibri"/>
                <w:b/>
                <w:bCs/>
              </w:rPr>
            </w:pPr>
          </w:p>
        </w:tc>
        <w:tc>
          <w:tcPr>
            <w:tcW w:w="997" w:type="dxa"/>
          </w:tcPr>
          <w:p w:rsidR="00846E7F" w:rsidRPr="00924FD8" w:rsidRDefault="00846E7F" w:rsidP="00351385">
            <w:pPr>
              <w:pStyle w:val="CM1"/>
              <w:rPr>
                <w:rFonts w:ascii="Calibri" w:hAnsi="Calibri" w:cs="Calibri"/>
                <w:b/>
                <w:bCs/>
              </w:rPr>
            </w:pPr>
          </w:p>
        </w:tc>
        <w:tc>
          <w:tcPr>
            <w:tcW w:w="1890" w:type="dxa"/>
          </w:tcPr>
          <w:p w:rsidR="00846E7F" w:rsidRPr="00924FD8" w:rsidRDefault="00846E7F" w:rsidP="00351385">
            <w:pPr>
              <w:pStyle w:val="CM1"/>
              <w:rPr>
                <w:rFonts w:ascii="Calibri" w:hAnsi="Calibri" w:cs="Calibri"/>
                <w:b/>
                <w:bCs/>
              </w:rPr>
            </w:pPr>
          </w:p>
        </w:tc>
        <w:tc>
          <w:tcPr>
            <w:tcW w:w="1908" w:type="dxa"/>
          </w:tcPr>
          <w:p w:rsidR="00846E7F" w:rsidRPr="00924FD8" w:rsidRDefault="00846E7F" w:rsidP="00351385">
            <w:pPr>
              <w:pStyle w:val="CM1"/>
              <w:rPr>
                <w:rFonts w:ascii="Calibri" w:hAnsi="Calibri" w:cs="Calibri"/>
                <w:b/>
                <w:bCs/>
              </w:rPr>
            </w:pPr>
          </w:p>
        </w:tc>
      </w:tr>
      <w:tr w:rsidR="005D372F" w:rsidRPr="00924FD8" w:rsidTr="00014783">
        <w:tc>
          <w:tcPr>
            <w:tcW w:w="558" w:type="dxa"/>
          </w:tcPr>
          <w:p w:rsidR="005D372F" w:rsidRPr="00924FD8" w:rsidRDefault="00553177" w:rsidP="00351385">
            <w:pPr>
              <w:pStyle w:val="CM1"/>
              <w:rPr>
                <w:rFonts w:ascii="Calibri" w:hAnsi="Calibri" w:cs="Calibri"/>
                <w:bCs/>
              </w:rPr>
            </w:pPr>
            <w:r w:rsidRPr="00553177">
              <w:rPr>
                <w:rFonts w:ascii="Calibri" w:hAnsi="Calibri" w:cs="Calibri"/>
                <w:bCs/>
              </w:rPr>
              <w:t>4</w:t>
            </w:r>
          </w:p>
        </w:tc>
        <w:tc>
          <w:tcPr>
            <w:tcW w:w="2636" w:type="dxa"/>
          </w:tcPr>
          <w:p w:rsidR="005D372F" w:rsidRPr="00924FD8" w:rsidRDefault="005D372F" w:rsidP="00351385">
            <w:pPr>
              <w:pStyle w:val="CM1"/>
              <w:rPr>
                <w:rFonts w:ascii="Calibri" w:hAnsi="Calibri" w:cs="Calibri"/>
                <w:b/>
                <w:bCs/>
              </w:rPr>
            </w:pPr>
          </w:p>
        </w:tc>
        <w:tc>
          <w:tcPr>
            <w:tcW w:w="1587" w:type="dxa"/>
          </w:tcPr>
          <w:p w:rsidR="005D372F" w:rsidRPr="00924FD8" w:rsidRDefault="005D372F" w:rsidP="00351385">
            <w:pPr>
              <w:pStyle w:val="CM1"/>
              <w:rPr>
                <w:rFonts w:ascii="Calibri" w:hAnsi="Calibri" w:cs="Calibri"/>
                <w:b/>
                <w:bCs/>
              </w:rPr>
            </w:pPr>
          </w:p>
        </w:tc>
        <w:tc>
          <w:tcPr>
            <w:tcW w:w="997" w:type="dxa"/>
          </w:tcPr>
          <w:p w:rsidR="005D372F" w:rsidRPr="00924FD8" w:rsidRDefault="005D372F" w:rsidP="00351385">
            <w:pPr>
              <w:pStyle w:val="CM1"/>
              <w:rPr>
                <w:rFonts w:ascii="Calibri" w:hAnsi="Calibri" w:cs="Calibri"/>
                <w:b/>
                <w:bCs/>
              </w:rPr>
            </w:pPr>
          </w:p>
        </w:tc>
        <w:tc>
          <w:tcPr>
            <w:tcW w:w="1890" w:type="dxa"/>
          </w:tcPr>
          <w:p w:rsidR="005D372F" w:rsidRPr="00924FD8" w:rsidRDefault="005D372F" w:rsidP="00351385">
            <w:pPr>
              <w:pStyle w:val="CM1"/>
              <w:rPr>
                <w:rFonts w:ascii="Calibri" w:hAnsi="Calibri" w:cs="Calibri"/>
                <w:b/>
                <w:bCs/>
              </w:rPr>
            </w:pPr>
          </w:p>
        </w:tc>
        <w:tc>
          <w:tcPr>
            <w:tcW w:w="1908" w:type="dxa"/>
          </w:tcPr>
          <w:p w:rsidR="005D372F" w:rsidRPr="00924FD8" w:rsidRDefault="005D372F" w:rsidP="00351385">
            <w:pPr>
              <w:pStyle w:val="CM1"/>
              <w:rPr>
                <w:rFonts w:ascii="Calibri" w:hAnsi="Calibri" w:cs="Calibri"/>
                <w:b/>
                <w:bCs/>
              </w:rPr>
            </w:pPr>
          </w:p>
        </w:tc>
      </w:tr>
    </w:tbl>
    <w:p w:rsidR="00C378CE" w:rsidRPr="00924FD8" w:rsidRDefault="00C378CE" w:rsidP="00726666">
      <w:pPr>
        <w:pStyle w:val="Default"/>
      </w:pPr>
    </w:p>
    <w:p w:rsidR="00846E7F" w:rsidRPr="00924FD8" w:rsidRDefault="00553177" w:rsidP="00726666">
      <w:pPr>
        <w:pStyle w:val="Default"/>
      </w:pPr>
      <w:r w:rsidRPr="00553177">
        <w:t>Bank/Organisation: ______________________________________________________</w:t>
      </w:r>
    </w:p>
    <w:p w:rsidR="00846E7F" w:rsidRPr="00924FD8" w:rsidRDefault="00553177" w:rsidP="00C378CE">
      <w:pPr>
        <w:pStyle w:val="CM3"/>
        <w:spacing w:after="78" w:line="316" w:lineRule="atLeast"/>
        <w:rPr>
          <w:rFonts w:ascii="Calibri" w:hAnsi="Calibri" w:cs="Calibri"/>
        </w:rPr>
      </w:pPr>
      <w:r w:rsidRPr="00553177">
        <w:rPr>
          <w:rFonts w:ascii="Calibri" w:hAnsi="Calibri" w:cs="Calibri"/>
        </w:rPr>
        <w:t>Address:_______________________________________________________________                                 ___________________________________________________ Pin Code: __________</w:t>
      </w:r>
      <w:r w:rsidRPr="00553177">
        <w:rPr>
          <w:rFonts w:ascii="Calibri" w:hAnsi="Calibri" w:cs="Calibri"/>
        </w:rPr>
        <w:br/>
        <w:t>Phone:  ______________Fax:  _____________  E-mail: ________________________</w:t>
      </w:r>
    </w:p>
    <w:p w:rsidR="00295308" w:rsidRPr="00924FD8" w:rsidRDefault="00553177" w:rsidP="00295308">
      <w:pPr>
        <w:pStyle w:val="NoSpacing"/>
        <w:jc w:val="both"/>
        <w:rPr>
          <w:rFonts w:ascii="Calibri" w:hAnsi="Calibri" w:cs="Calibri"/>
          <w:sz w:val="24"/>
          <w:szCs w:val="24"/>
        </w:rPr>
      </w:pPr>
      <w:r w:rsidRPr="00553177">
        <w:rPr>
          <w:rFonts w:ascii="Calibri" w:hAnsi="Calibri" w:cs="Calibri"/>
          <w:sz w:val="24"/>
          <w:szCs w:val="24"/>
        </w:rPr>
        <w:t xml:space="preserve">Fee: </w:t>
      </w:r>
      <w:r w:rsidR="00295308" w:rsidRPr="00553177">
        <w:rPr>
          <w:rFonts w:ascii="Calibri" w:hAnsi="Calibri" w:cs="Calibri"/>
          <w:sz w:val="24"/>
          <w:szCs w:val="24"/>
        </w:rPr>
        <w:t>Rs.</w:t>
      </w:r>
      <w:r w:rsidR="00295308">
        <w:rPr>
          <w:rFonts w:ascii="Calibri" w:hAnsi="Calibri" w:cs="Calibri"/>
          <w:sz w:val="24"/>
          <w:szCs w:val="24"/>
        </w:rPr>
        <w:t>180</w:t>
      </w:r>
      <w:r w:rsidR="00295308" w:rsidRPr="00553177">
        <w:rPr>
          <w:rFonts w:ascii="Calibri" w:hAnsi="Calibri" w:cs="Calibri"/>
          <w:sz w:val="24"/>
          <w:szCs w:val="24"/>
        </w:rPr>
        <w:t>00/- per participant</w:t>
      </w:r>
      <w:r w:rsidR="00295308">
        <w:rPr>
          <w:rFonts w:ascii="Calibri" w:hAnsi="Calibri" w:cs="Calibri"/>
          <w:sz w:val="24"/>
          <w:szCs w:val="24"/>
        </w:rPr>
        <w:t xml:space="preserve"> plus service tax @15% i.e. Rs.2700</w:t>
      </w:r>
      <w:r w:rsidR="00295308" w:rsidRPr="00553177">
        <w:rPr>
          <w:rFonts w:ascii="Calibri" w:hAnsi="Calibri" w:cs="Calibri"/>
          <w:sz w:val="24"/>
          <w:szCs w:val="24"/>
        </w:rPr>
        <w:t>/- aggregating to Rs.</w:t>
      </w:r>
      <w:r w:rsidR="00295308">
        <w:rPr>
          <w:rFonts w:ascii="Calibri" w:hAnsi="Calibri" w:cs="Calibri"/>
          <w:sz w:val="24"/>
          <w:szCs w:val="24"/>
        </w:rPr>
        <w:t>20</w:t>
      </w:r>
      <w:proofErr w:type="gramStart"/>
      <w:r w:rsidR="00295308">
        <w:rPr>
          <w:rFonts w:ascii="Calibri" w:hAnsi="Calibri" w:cs="Calibri"/>
          <w:sz w:val="24"/>
          <w:szCs w:val="24"/>
        </w:rPr>
        <w:t>,700</w:t>
      </w:r>
      <w:proofErr w:type="gramEnd"/>
      <w:r w:rsidR="00295308" w:rsidRPr="00553177">
        <w:rPr>
          <w:rFonts w:ascii="Calibri" w:hAnsi="Calibri" w:cs="Calibri"/>
          <w:sz w:val="24"/>
          <w:szCs w:val="24"/>
        </w:rPr>
        <w:t>/-</w:t>
      </w:r>
      <w:r w:rsidR="00295308">
        <w:rPr>
          <w:rFonts w:ascii="Calibri" w:hAnsi="Calibri" w:cs="Calibri"/>
          <w:sz w:val="24"/>
          <w:szCs w:val="24"/>
        </w:rPr>
        <w:t xml:space="preserve">   </w:t>
      </w:r>
      <w:r w:rsidR="00295308" w:rsidRPr="00553177">
        <w:rPr>
          <w:rFonts w:ascii="Calibri" w:hAnsi="Calibri" w:cs="Calibri"/>
          <w:sz w:val="24"/>
          <w:szCs w:val="24"/>
        </w:rPr>
        <w:t>(In case of TDS deduction send us TDS certificate)</w:t>
      </w:r>
    </w:p>
    <w:p w:rsidR="001A2AF4" w:rsidRPr="00924FD8" w:rsidRDefault="00A05D01" w:rsidP="00A05D01">
      <w:pPr>
        <w:pStyle w:val="NoSpacing"/>
        <w:jc w:val="both"/>
        <w:rPr>
          <w:rFonts w:ascii="Calibri" w:hAnsi="Calibri" w:cs="Calibri"/>
          <w:b/>
          <w:sz w:val="24"/>
          <w:szCs w:val="24"/>
        </w:rPr>
      </w:pPr>
      <w:r w:rsidRPr="00553177">
        <w:rPr>
          <w:rFonts w:ascii="Calibri" w:hAnsi="Calibri" w:cs="Calibri"/>
          <w:b/>
          <w:sz w:val="24"/>
          <w:szCs w:val="24"/>
        </w:rPr>
        <w:t xml:space="preserve"> </w:t>
      </w:r>
      <w:r w:rsidR="00553177" w:rsidRPr="00553177">
        <w:rPr>
          <w:rFonts w:ascii="Calibri" w:hAnsi="Calibri" w:cs="Calibri"/>
          <w:b/>
          <w:sz w:val="24"/>
          <w:szCs w:val="24"/>
        </w:rPr>
        <w:t>(PAN No: AAATT3309D and Service Tax No. AAATT3309DSD002)</w:t>
      </w:r>
    </w:p>
    <w:p w:rsidR="00846E7F" w:rsidRPr="00924FD8" w:rsidRDefault="00846E7F" w:rsidP="00726666">
      <w:pPr>
        <w:pStyle w:val="CM3"/>
        <w:jc w:val="both"/>
        <w:rPr>
          <w:rFonts w:ascii="Calibri" w:hAnsi="Calibri" w:cs="Calibri"/>
        </w:rPr>
      </w:pPr>
    </w:p>
    <w:p w:rsidR="00941122" w:rsidRPr="00924FD8" w:rsidRDefault="00553177" w:rsidP="00941122">
      <w:pPr>
        <w:autoSpaceDE w:val="0"/>
        <w:autoSpaceDN w:val="0"/>
        <w:adjustRightInd w:val="0"/>
        <w:rPr>
          <w:rFonts w:ascii="Calibri" w:hAnsi="Calibri" w:cs="Calibri"/>
          <w:szCs w:val="24"/>
        </w:rPr>
      </w:pPr>
      <w:r w:rsidRPr="00553177">
        <w:rPr>
          <w:rFonts w:ascii="Calibri" w:hAnsi="Calibri" w:cs="Calibri"/>
          <w:szCs w:val="24"/>
        </w:rPr>
        <w:t>Please pay Fee directly thru NEFT to INSTITUTE’S ACCOUNT NO.19750200000806 with Bank</w:t>
      </w:r>
    </w:p>
    <w:p w:rsidR="00941122" w:rsidRPr="00924FD8" w:rsidRDefault="00553177" w:rsidP="00941122">
      <w:pPr>
        <w:autoSpaceDE w:val="0"/>
        <w:autoSpaceDN w:val="0"/>
        <w:adjustRightInd w:val="0"/>
        <w:rPr>
          <w:rFonts w:ascii="Calibri" w:hAnsi="Calibri" w:cs="Calibri"/>
          <w:szCs w:val="24"/>
        </w:rPr>
      </w:pPr>
      <w:r w:rsidRPr="00553177">
        <w:rPr>
          <w:rFonts w:ascii="Calibri" w:hAnsi="Calibri" w:cs="Calibri"/>
          <w:szCs w:val="24"/>
        </w:rPr>
        <w:t xml:space="preserve">of Baroda, Kurla (West) branch, Mumbai (IFSC code BARB0KURLAX </w:t>
      </w:r>
      <w:r w:rsidRPr="00553177">
        <w:rPr>
          <w:rFonts w:ascii="Calibri" w:hAnsi="Calibri" w:cs="Calibri"/>
          <w:b/>
          <w:bCs/>
          <w:szCs w:val="24"/>
        </w:rPr>
        <w:t xml:space="preserve">) </w:t>
      </w:r>
      <w:r w:rsidRPr="00553177">
        <w:rPr>
          <w:rFonts w:ascii="Calibri" w:hAnsi="Calibri" w:cs="Calibri"/>
          <w:szCs w:val="24"/>
        </w:rPr>
        <w:t>and inform. (0 refer</w:t>
      </w:r>
    </w:p>
    <w:p w:rsidR="00941122" w:rsidRPr="00924FD8" w:rsidRDefault="00553177" w:rsidP="00941122">
      <w:pPr>
        <w:pStyle w:val="Default"/>
      </w:pPr>
      <w:proofErr w:type="gramStart"/>
      <w:r w:rsidRPr="00553177">
        <w:t>zero</w:t>
      </w:r>
      <w:proofErr w:type="gramEnd"/>
      <w:r w:rsidRPr="00553177">
        <w:t>)</w:t>
      </w:r>
    </w:p>
    <w:tbl>
      <w:tblPr>
        <w:tblpPr w:leftFromText="180" w:rightFromText="180" w:vertAnchor="text" w:horzAnchor="margin" w:tblpX="108" w:tblpY="75"/>
        <w:tblW w:w="9090" w:type="dxa"/>
        <w:tblLayout w:type="fixed"/>
        <w:tblLook w:val="0000"/>
      </w:tblPr>
      <w:tblGrid>
        <w:gridCol w:w="9090"/>
      </w:tblGrid>
      <w:tr w:rsidR="00846E7F" w:rsidRPr="00924FD8" w:rsidTr="00742178">
        <w:trPr>
          <w:trHeight w:val="149"/>
        </w:trPr>
        <w:tc>
          <w:tcPr>
            <w:tcW w:w="9090" w:type="dxa"/>
          </w:tcPr>
          <w:p w:rsidR="00846E7F" w:rsidRPr="00E20A68" w:rsidRDefault="00553177" w:rsidP="00E20A68">
            <w:pPr>
              <w:pStyle w:val="BodyText"/>
              <w:spacing w:after="0"/>
              <w:rPr>
                <w:rFonts w:ascii="Calibri" w:hAnsi="Calibri" w:cs="Calibri"/>
                <w:b/>
                <w:szCs w:val="24"/>
              </w:rPr>
            </w:pPr>
            <w:r w:rsidRPr="00553177">
              <w:rPr>
                <w:rFonts w:ascii="Calibri" w:hAnsi="Calibri" w:cs="Calibri"/>
                <w:szCs w:val="24"/>
              </w:rPr>
              <w:t>Please send your nominations at the earliest to:</w:t>
            </w:r>
            <w:r w:rsidRPr="00553177">
              <w:rPr>
                <w:rFonts w:ascii="Calibri" w:hAnsi="Calibri" w:cs="Calibri"/>
                <w:b/>
                <w:szCs w:val="24"/>
              </w:rPr>
              <w:t xml:space="preserve"> </w:t>
            </w:r>
          </w:p>
        </w:tc>
      </w:tr>
    </w:tbl>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0"/>
        <w:gridCol w:w="4650"/>
      </w:tblGrid>
      <w:tr w:rsidR="00E20A68" w:rsidRPr="00CA08B2" w:rsidTr="001A7E9A">
        <w:tc>
          <w:tcPr>
            <w:tcW w:w="3630" w:type="dxa"/>
          </w:tcPr>
          <w:p w:rsidR="00E20A68" w:rsidRPr="00CA08B2" w:rsidRDefault="00E20A68" w:rsidP="001A7E9A">
            <w:pPr>
              <w:pStyle w:val="NoSpacing"/>
              <w:jc w:val="both"/>
              <w:rPr>
                <w:rFonts w:ascii="Arial" w:hAnsi="Arial" w:cs="Arial"/>
                <w:b/>
                <w:i/>
              </w:rPr>
            </w:pPr>
            <w:r>
              <w:rPr>
                <w:rFonts w:ascii="Arial" w:hAnsi="Arial" w:cs="Arial"/>
                <w:b/>
                <w:i/>
              </w:rPr>
              <w:t xml:space="preserve">Mr. Sunil </w:t>
            </w:r>
            <w:proofErr w:type="spellStart"/>
            <w:r>
              <w:rPr>
                <w:rFonts w:ascii="Arial" w:hAnsi="Arial" w:cs="Arial"/>
                <w:b/>
                <w:i/>
              </w:rPr>
              <w:t>Gokran</w:t>
            </w:r>
            <w:proofErr w:type="spellEnd"/>
          </w:p>
          <w:p w:rsidR="00E20A68" w:rsidRPr="00CA08B2" w:rsidRDefault="00E20A68" w:rsidP="001A7E9A">
            <w:pPr>
              <w:pStyle w:val="NoSpacing"/>
              <w:jc w:val="both"/>
              <w:rPr>
                <w:rFonts w:ascii="Arial" w:hAnsi="Arial" w:cs="Arial"/>
                <w:b/>
                <w:i/>
              </w:rPr>
            </w:pPr>
            <w:r w:rsidRPr="00CA08B2">
              <w:rPr>
                <w:rFonts w:ascii="Arial" w:hAnsi="Arial" w:cs="Arial"/>
                <w:b/>
                <w:i/>
              </w:rPr>
              <w:t xml:space="preserve"> </w:t>
            </w:r>
            <w:r>
              <w:rPr>
                <w:rFonts w:ascii="Arial" w:hAnsi="Arial" w:cs="Arial"/>
                <w:b/>
                <w:i/>
              </w:rPr>
              <w:t>Faculty Member</w:t>
            </w:r>
          </w:p>
          <w:p w:rsidR="00E20A68" w:rsidRDefault="00E20A68" w:rsidP="001A7E9A">
            <w:pPr>
              <w:pStyle w:val="NoSpacing"/>
              <w:jc w:val="both"/>
              <w:rPr>
                <w:rFonts w:ascii="Arial" w:hAnsi="Arial" w:cs="Arial"/>
                <w:b/>
                <w:i/>
              </w:rPr>
            </w:pPr>
            <w:r w:rsidRPr="00CA08B2">
              <w:rPr>
                <w:rFonts w:ascii="Arial" w:hAnsi="Arial" w:cs="Arial"/>
                <w:b/>
                <w:i/>
              </w:rPr>
              <w:t>Phone: +91-22-250</w:t>
            </w:r>
            <w:r>
              <w:rPr>
                <w:rFonts w:ascii="Arial" w:hAnsi="Arial" w:cs="Arial"/>
                <w:b/>
                <w:i/>
              </w:rPr>
              <w:t>4700</w:t>
            </w:r>
          </w:p>
          <w:p w:rsidR="00E20A68" w:rsidRPr="00CA08B2" w:rsidRDefault="00E20A68" w:rsidP="001A7E9A">
            <w:pPr>
              <w:pStyle w:val="NoSpacing"/>
              <w:jc w:val="both"/>
              <w:rPr>
                <w:rFonts w:ascii="Arial" w:hAnsi="Arial" w:cs="Arial"/>
                <w:b/>
                <w:i/>
              </w:rPr>
            </w:pPr>
            <w:r w:rsidRPr="00F20500">
              <w:rPr>
                <w:rFonts w:asciiTheme="minorHAnsi" w:hAnsiTheme="minorHAnsi" w:cstheme="minorHAnsi"/>
                <w:b/>
                <w:bCs/>
                <w:color w:val="000000"/>
                <w:sz w:val="24"/>
                <w:szCs w:val="24"/>
              </w:rPr>
              <w:t>+</w:t>
            </w:r>
            <w:r w:rsidRPr="00CA08B2">
              <w:rPr>
                <w:rFonts w:ascii="Arial" w:hAnsi="Arial" w:cs="Arial"/>
                <w:b/>
                <w:i/>
              </w:rPr>
              <w:t xml:space="preserve">Email: </w:t>
            </w:r>
            <w:r w:rsidRPr="00E20A68">
              <w:rPr>
                <w:rFonts w:ascii="Arial" w:hAnsi="Arial" w:cs="Arial"/>
                <w:b/>
                <w:i/>
              </w:rPr>
              <w:t>sunil@iibf.org.in</w:t>
            </w:r>
          </w:p>
        </w:tc>
        <w:tc>
          <w:tcPr>
            <w:tcW w:w="4650" w:type="dxa"/>
          </w:tcPr>
          <w:p w:rsidR="00E20A68" w:rsidRPr="00CA08B2" w:rsidRDefault="00E20A68" w:rsidP="001A7E9A">
            <w:pPr>
              <w:pStyle w:val="NoSpacing"/>
              <w:rPr>
                <w:rFonts w:ascii="Arial" w:hAnsi="Arial" w:cs="Arial"/>
                <w:b/>
                <w:i/>
              </w:rPr>
            </w:pPr>
            <w:proofErr w:type="spellStart"/>
            <w:r>
              <w:rPr>
                <w:rFonts w:ascii="Arial" w:hAnsi="Arial" w:cs="Arial"/>
                <w:b/>
                <w:i/>
              </w:rPr>
              <w:t>Mr.Kavan</w:t>
            </w:r>
            <w:proofErr w:type="spellEnd"/>
            <w:r>
              <w:rPr>
                <w:rFonts w:ascii="Arial" w:hAnsi="Arial" w:cs="Arial"/>
                <w:b/>
                <w:i/>
              </w:rPr>
              <w:t xml:space="preserve"> Shah</w:t>
            </w:r>
          </w:p>
          <w:p w:rsidR="00E20A68" w:rsidRPr="00CA08B2" w:rsidRDefault="00E20A68" w:rsidP="001A7E9A">
            <w:pPr>
              <w:pStyle w:val="NoSpacing"/>
              <w:jc w:val="both"/>
              <w:rPr>
                <w:rFonts w:ascii="Arial" w:hAnsi="Arial" w:cs="Arial"/>
                <w:b/>
                <w:i/>
              </w:rPr>
            </w:pPr>
            <w:r>
              <w:rPr>
                <w:rFonts w:ascii="Arial" w:hAnsi="Arial" w:cs="Arial"/>
                <w:b/>
                <w:i/>
              </w:rPr>
              <w:t>Deputy</w:t>
            </w:r>
            <w:r w:rsidRPr="00CA08B2">
              <w:rPr>
                <w:rFonts w:ascii="Arial" w:hAnsi="Arial" w:cs="Arial"/>
                <w:b/>
                <w:i/>
              </w:rPr>
              <w:t xml:space="preserve"> Director</w:t>
            </w:r>
          </w:p>
          <w:p w:rsidR="00E20A68" w:rsidRPr="00CA08B2" w:rsidRDefault="00E20A68" w:rsidP="001A7E9A">
            <w:pPr>
              <w:pStyle w:val="NoSpacing"/>
              <w:rPr>
                <w:rFonts w:ascii="Arial" w:hAnsi="Arial" w:cs="Arial"/>
                <w:b/>
                <w:i/>
              </w:rPr>
            </w:pPr>
            <w:r w:rsidRPr="00CA08B2">
              <w:rPr>
                <w:rFonts w:ascii="Arial" w:hAnsi="Arial" w:cs="Arial"/>
                <w:b/>
                <w:i/>
              </w:rPr>
              <w:t>Phone: +91-22-</w:t>
            </w:r>
            <w:r>
              <w:rPr>
                <w:rFonts w:ascii="Arial" w:hAnsi="Arial" w:cs="Arial"/>
                <w:b/>
                <w:i/>
              </w:rPr>
              <w:t>25047011</w:t>
            </w:r>
          </w:p>
          <w:p w:rsidR="00E20A68" w:rsidRPr="00CA08B2" w:rsidRDefault="00E20A68" w:rsidP="001A7E9A">
            <w:pPr>
              <w:pStyle w:val="NoSpacing"/>
              <w:rPr>
                <w:rFonts w:ascii="Arial" w:hAnsi="Arial" w:cs="Arial"/>
                <w:b/>
                <w:i/>
              </w:rPr>
            </w:pPr>
            <w:r w:rsidRPr="00CA08B2">
              <w:rPr>
                <w:rFonts w:ascii="Arial" w:hAnsi="Arial" w:cs="Arial"/>
                <w:b/>
                <w:i/>
              </w:rPr>
              <w:t xml:space="preserve">Email: </w:t>
            </w:r>
            <w:r>
              <w:rPr>
                <w:rFonts w:ascii="Arial" w:hAnsi="Arial" w:cs="Arial"/>
                <w:b/>
                <w:i/>
              </w:rPr>
              <w:t>kavan@iibf.org.in</w:t>
            </w:r>
            <w:r w:rsidRPr="00CA08B2">
              <w:rPr>
                <w:rFonts w:ascii="Arial" w:hAnsi="Arial" w:cs="Arial"/>
                <w:b/>
                <w:i/>
              </w:rPr>
              <w:t xml:space="preserve">    </w:t>
            </w:r>
          </w:p>
        </w:tc>
      </w:tr>
    </w:tbl>
    <w:p w:rsidR="00AE531A" w:rsidRDefault="00AE531A" w:rsidP="00CD705B">
      <w:pPr>
        <w:jc w:val="both"/>
        <w:rPr>
          <w:rFonts w:ascii="Calibri" w:hAnsi="Calibri" w:cs="Calibri"/>
          <w:b/>
          <w:szCs w:val="24"/>
        </w:rPr>
      </w:pPr>
    </w:p>
    <w:p w:rsidR="00AE531A" w:rsidRPr="00924FD8" w:rsidRDefault="00AE531A" w:rsidP="00CD705B">
      <w:pPr>
        <w:jc w:val="both"/>
        <w:rPr>
          <w:rFonts w:ascii="Calibri" w:hAnsi="Calibri" w:cs="Calibri"/>
          <w:b/>
          <w:szCs w:val="24"/>
        </w:rPr>
      </w:pPr>
    </w:p>
    <w:sectPr w:rsidR="00AE531A" w:rsidRPr="00924FD8" w:rsidSect="001A2AF4">
      <w:footerReference w:type="even" r:id="rId10"/>
      <w:footerReference w:type="default" r:id="rId11"/>
      <w:pgSz w:w="12240" w:h="15840"/>
      <w:pgMar w:top="1440" w:right="1440" w:bottom="1440" w:left="1440" w:header="720" w:footer="720" w:gutter="0"/>
      <w:pgBorders w:offsetFrom="page">
        <w:top w:val="thinThickSmallGap" w:sz="24" w:space="31" w:color="600000"/>
        <w:left w:val="thinThickSmallGap" w:sz="24" w:space="31" w:color="600000"/>
        <w:bottom w:val="thickThinSmallGap" w:sz="24" w:space="31" w:color="600000"/>
        <w:right w:val="thickThinSmallGap" w:sz="24" w:space="31" w:color="600000"/>
      </w:pgBorders>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79" w:rsidRDefault="00F70179">
      <w:r>
        <w:separator/>
      </w:r>
    </w:p>
  </w:endnote>
  <w:endnote w:type="continuationSeparator" w:id="0">
    <w:p w:rsidR="00F70179" w:rsidRDefault="00F70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Narrow">
    <w:altName w:val="Arial Narrow"/>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7F" w:rsidRDefault="0084414C">
    <w:pPr>
      <w:pStyle w:val="Footer"/>
      <w:framePr w:wrap="around" w:vAnchor="text" w:hAnchor="margin" w:xAlign="right" w:y="1"/>
      <w:rPr>
        <w:rStyle w:val="PageNumber"/>
      </w:rPr>
    </w:pPr>
    <w:r>
      <w:rPr>
        <w:rStyle w:val="PageNumber"/>
      </w:rPr>
      <w:fldChar w:fldCharType="begin"/>
    </w:r>
    <w:r w:rsidR="00846E7F">
      <w:rPr>
        <w:rStyle w:val="PageNumber"/>
      </w:rPr>
      <w:instrText xml:space="preserve">PAGE  </w:instrText>
    </w:r>
    <w:r>
      <w:rPr>
        <w:rStyle w:val="PageNumber"/>
      </w:rPr>
      <w:fldChar w:fldCharType="end"/>
    </w:r>
  </w:p>
  <w:p w:rsidR="00846E7F" w:rsidRDefault="00846E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7F" w:rsidRDefault="00846E7F" w:rsidP="0070649E">
    <w:pPr>
      <w:pStyle w:val="Footer"/>
      <w:ind w:right="1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79" w:rsidRDefault="00F70179">
      <w:r>
        <w:separator/>
      </w:r>
    </w:p>
  </w:footnote>
  <w:footnote w:type="continuationSeparator" w:id="0">
    <w:p w:rsidR="00F70179" w:rsidRDefault="00F70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DFC6D0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BB1251F0"/>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BF2DB1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1FC09218"/>
    <w:lvl w:ilvl="0">
      <w:numFmt w:val="bullet"/>
      <w:lvlText w:val="*"/>
      <w:lvlJc w:val="left"/>
    </w:lvl>
  </w:abstractNum>
  <w:abstractNum w:abstractNumId="4">
    <w:nsid w:val="01AA73AF"/>
    <w:multiLevelType w:val="hybridMultilevel"/>
    <w:tmpl w:val="7E32C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025647"/>
    <w:multiLevelType w:val="hybridMultilevel"/>
    <w:tmpl w:val="3A483FA6"/>
    <w:lvl w:ilvl="0" w:tplc="4CD85CEA">
      <w:start w:val="1"/>
      <w:numFmt w:val="decimal"/>
      <w:lvlText w:val="%1."/>
      <w:lvlJc w:val="left"/>
      <w:pPr>
        <w:tabs>
          <w:tab w:val="num" w:pos="360"/>
        </w:tabs>
        <w:ind w:left="360" w:hanging="360"/>
      </w:pPr>
      <w:rPr>
        <w:rFonts w:cs="Times New Roman"/>
        <w:b/>
      </w:rPr>
    </w:lvl>
    <w:lvl w:ilvl="1" w:tplc="3DEABD5C">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820774A"/>
    <w:multiLevelType w:val="hybridMultilevel"/>
    <w:tmpl w:val="644E79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342122"/>
    <w:multiLevelType w:val="hybridMultilevel"/>
    <w:tmpl w:val="06E83806"/>
    <w:lvl w:ilvl="0" w:tplc="C6761B94">
      <w:start w:val="1"/>
      <w:numFmt w:val="bullet"/>
      <w:pStyle w:val="resultsbullets"/>
      <w:lvlText w:val=""/>
      <w:lvlJc w:val="left"/>
      <w:pPr>
        <w:tabs>
          <w:tab w:val="num" w:pos="960"/>
        </w:tabs>
        <w:ind w:left="960" w:hanging="360"/>
      </w:pPr>
      <w:rPr>
        <w:rFonts w:ascii="Wingdings" w:hAnsi="Wingdings" w:hint="default"/>
        <w:b w:val="0"/>
        <w:i w:val="0"/>
        <w:color w:val="auto"/>
        <w:sz w:val="16"/>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A51CDB"/>
    <w:multiLevelType w:val="singleLevel"/>
    <w:tmpl w:val="5B7C13AC"/>
    <w:lvl w:ilvl="0">
      <w:start w:val="1"/>
      <w:numFmt w:val="decimal"/>
      <w:lvlText w:val="%1."/>
      <w:legacy w:legacy="1" w:legacySpace="120" w:legacyIndent="360"/>
      <w:lvlJc w:val="left"/>
      <w:pPr>
        <w:ind w:left="360" w:hanging="360"/>
      </w:pPr>
      <w:rPr>
        <w:rFonts w:cs="Times New Roman"/>
      </w:rPr>
    </w:lvl>
  </w:abstractNum>
  <w:abstractNum w:abstractNumId="9">
    <w:nsid w:val="0E7D729E"/>
    <w:multiLevelType w:val="hybridMultilevel"/>
    <w:tmpl w:val="E3C23000"/>
    <w:lvl w:ilvl="0" w:tplc="3DEABD5C">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A51A73"/>
    <w:multiLevelType w:val="hybridMultilevel"/>
    <w:tmpl w:val="BD80841C"/>
    <w:lvl w:ilvl="0" w:tplc="B636E090">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26613A1"/>
    <w:multiLevelType w:val="hybridMultilevel"/>
    <w:tmpl w:val="64488D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89382F"/>
    <w:multiLevelType w:val="hybridMultilevel"/>
    <w:tmpl w:val="15F60216"/>
    <w:lvl w:ilvl="0" w:tplc="545E177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F07E40"/>
    <w:multiLevelType w:val="hybridMultilevel"/>
    <w:tmpl w:val="827A0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1915A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6552"/>
        </w:tabs>
        <w:ind w:left="6552"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EA00F8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72E4F22"/>
    <w:multiLevelType w:val="hybridMultilevel"/>
    <w:tmpl w:val="25D01EDA"/>
    <w:lvl w:ilvl="0" w:tplc="3DEABD5C">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0C5C99"/>
    <w:multiLevelType w:val="hybridMultilevel"/>
    <w:tmpl w:val="2DBAA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D90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E7377B"/>
    <w:multiLevelType w:val="hybridMultilevel"/>
    <w:tmpl w:val="2C4A7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38519F"/>
    <w:multiLevelType w:val="hybridMultilevel"/>
    <w:tmpl w:val="07C8D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952FE3"/>
    <w:multiLevelType w:val="hybridMultilevel"/>
    <w:tmpl w:val="CD60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C77DE"/>
    <w:multiLevelType w:val="hybridMultilevel"/>
    <w:tmpl w:val="6064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36F06"/>
    <w:multiLevelType w:val="hybridMultilevel"/>
    <w:tmpl w:val="B558A6BE"/>
    <w:lvl w:ilvl="0" w:tplc="B636E090">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614C7A"/>
    <w:multiLevelType w:val="hybridMultilevel"/>
    <w:tmpl w:val="59BCE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AAD6483"/>
    <w:multiLevelType w:val="hybridMultilevel"/>
    <w:tmpl w:val="7946D882"/>
    <w:lvl w:ilvl="0" w:tplc="B636E090">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0B005DF"/>
    <w:multiLevelType w:val="hybridMultilevel"/>
    <w:tmpl w:val="EA3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35059"/>
    <w:multiLevelType w:val="hybridMultilevel"/>
    <w:tmpl w:val="68588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F8675E"/>
    <w:multiLevelType w:val="hybridMultilevel"/>
    <w:tmpl w:val="B52E2B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5FE18F3"/>
    <w:multiLevelType w:val="hybridMultilevel"/>
    <w:tmpl w:val="B4A6C86E"/>
    <w:lvl w:ilvl="0" w:tplc="C19AC85A">
      <w:start w:val="1"/>
      <w:numFmt w:val="bullet"/>
      <w:pStyle w:val="ListBullet"/>
      <w:lvlText w:val=""/>
      <w:lvlJc w:val="left"/>
      <w:pPr>
        <w:tabs>
          <w:tab w:val="num" w:pos="629"/>
        </w:tabs>
        <w:ind w:left="720" w:hanging="120"/>
      </w:pPr>
      <w:rPr>
        <w:rFonts w:ascii="Wingdings 2" w:hAnsi="Wingdings 2" w:hint="default"/>
        <w:color w:val="auto"/>
        <w:sz w:val="16"/>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0">
    <w:nsid w:val="6AEE055F"/>
    <w:multiLevelType w:val="hybridMultilevel"/>
    <w:tmpl w:val="6CE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B20D54"/>
    <w:multiLevelType w:val="hybridMultilevel"/>
    <w:tmpl w:val="E626CD30"/>
    <w:lvl w:ilvl="0" w:tplc="3DEABD5C">
      <w:numFmt w:val="bullet"/>
      <w:lvlText w:val=""/>
      <w:lvlJc w:val="left"/>
      <w:pPr>
        <w:tabs>
          <w:tab w:val="num" w:pos="360"/>
        </w:tabs>
        <w:ind w:left="360" w:hanging="360"/>
      </w:pPr>
      <w:rPr>
        <w:rFonts w:ascii="Wingdings" w:eastAsia="Times New Roman" w:hAnsi="Wingding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BC723B"/>
    <w:multiLevelType w:val="hybridMultilevel"/>
    <w:tmpl w:val="2DD6B1E4"/>
    <w:lvl w:ilvl="0" w:tplc="3DEABD5C">
      <w:numFmt w:val="bullet"/>
      <w:lvlText w:val=""/>
      <w:lvlJc w:val="left"/>
      <w:pPr>
        <w:tabs>
          <w:tab w:val="num" w:pos="360"/>
        </w:tabs>
        <w:ind w:left="360" w:hanging="360"/>
      </w:pPr>
      <w:rPr>
        <w:rFonts w:ascii="Wingdings" w:eastAsia="Times New Roman" w:hAnsi="Wingdings" w:hint="default"/>
      </w:rPr>
    </w:lvl>
    <w:lvl w:ilvl="1" w:tplc="0409000F">
      <w:start w:val="1"/>
      <w:numFmt w:val="decimal"/>
      <w:lvlText w:val="%2."/>
      <w:lvlJc w:val="left"/>
      <w:pPr>
        <w:tabs>
          <w:tab w:val="num" w:pos="1080"/>
        </w:tabs>
        <w:ind w:left="1080" w:hanging="360"/>
      </w:pPr>
      <w:rPr>
        <w:rFonts w:cs="Times New Roman"/>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B7A4818"/>
    <w:multiLevelType w:val="hybridMultilevel"/>
    <w:tmpl w:val="14FEA0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0D5F9C"/>
    <w:multiLevelType w:val="hybridMultilevel"/>
    <w:tmpl w:val="DDA49570"/>
    <w:lvl w:ilvl="0" w:tplc="4B16031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0"/>
  </w:num>
  <w:num w:numId="5">
    <w:abstractNumId w:val="25"/>
  </w:num>
  <w:num w:numId="6">
    <w:abstractNumId w:val="23"/>
  </w:num>
  <w:num w:numId="7">
    <w:abstractNumId w:val="0"/>
  </w:num>
  <w:num w:numId="8">
    <w:abstractNumId w:val="28"/>
  </w:num>
  <w:num w:numId="9">
    <w:abstractNumId w:val="14"/>
  </w:num>
  <w:num w:numId="10">
    <w:abstractNumId w:val="12"/>
  </w:num>
  <w:num w:numId="11">
    <w:abstractNumId w:val="33"/>
  </w:num>
  <w:num w:numId="12">
    <w:abstractNumId w:val="3"/>
    <w:lvlOverride w:ilvl="0">
      <w:lvl w:ilvl="0">
        <w:start w:val="1"/>
        <w:numFmt w:val="bullet"/>
        <w:lvlText w:val=""/>
        <w:legacy w:legacy="1" w:legacySpace="120" w:legacyIndent="360"/>
        <w:lvlJc w:val="left"/>
        <w:pPr>
          <w:ind w:left="418" w:hanging="360"/>
        </w:pPr>
        <w:rPr>
          <w:rFonts w:ascii="Symbol" w:hAnsi="Symbol" w:hint="default"/>
          <w:sz w:val="20"/>
        </w:rPr>
      </w:lvl>
    </w:lvlOverride>
  </w:num>
  <w:num w:numId="13">
    <w:abstractNumId w:val="8"/>
  </w:num>
  <w:num w:numId="14">
    <w:abstractNumId w:val="6"/>
  </w:num>
  <w:num w:numId="15">
    <w:abstractNumId w:val="11"/>
  </w:num>
  <w:num w:numId="16">
    <w:abstractNumId w:val="18"/>
  </w:num>
  <w:num w:numId="17">
    <w:abstractNumId w:val="32"/>
  </w:num>
  <w:num w:numId="18">
    <w:abstractNumId w:val="31"/>
  </w:num>
  <w:num w:numId="19">
    <w:abstractNumId w:val="16"/>
  </w:num>
  <w:num w:numId="20">
    <w:abstractNumId w:val="5"/>
  </w:num>
  <w:num w:numId="21">
    <w:abstractNumId w:val="9"/>
  </w:num>
  <w:num w:numId="22">
    <w:abstractNumId w:val="3"/>
    <w:lvlOverride w:ilvl="0">
      <w:lvl w:ilvl="0">
        <w:numFmt w:val="bullet"/>
        <w:lvlText w:val="•"/>
        <w:legacy w:legacy="1" w:legacySpace="0" w:legacyIndent="0"/>
        <w:lvlJc w:val="left"/>
        <w:rPr>
          <w:rFonts w:ascii="Arial Narrow" w:hAnsi="Arial Narrow" w:hint="default"/>
          <w:sz w:val="32"/>
        </w:rPr>
      </w:lvl>
    </w:lvlOverride>
  </w:num>
  <w:num w:numId="23">
    <w:abstractNumId w:val="14"/>
  </w:num>
  <w:num w:numId="24">
    <w:abstractNumId w:val="13"/>
  </w:num>
  <w:num w:numId="25">
    <w:abstractNumId w:val="19"/>
  </w:num>
  <w:num w:numId="26">
    <w:abstractNumId w:val="27"/>
  </w:num>
  <w:num w:numId="27">
    <w:abstractNumId w:val="20"/>
  </w:num>
  <w:num w:numId="28">
    <w:abstractNumId w:val="17"/>
  </w:num>
  <w:num w:numId="29">
    <w:abstractNumId w:val="29"/>
  </w:num>
  <w:num w:numId="30">
    <w:abstractNumId w:val="7"/>
  </w:num>
  <w:num w:numId="31">
    <w:abstractNumId w:val="4"/>
  </w:num>
  <w:num w:numId="32">
    <w:abstractNumId w:val="21"/>
  </w:num>
  <w:num w:numId="33">
    <w:abstractNumId w:val="22"/>
  </w:num>
  <w:num w:numId="34">
    <w:abstractNumId w:val="30"/>
  </w:num>
  <w:num w:numId="35">
    <w:abstractNumId w:val="15"/>
  </w:num>
  <w:num w:numId="36">
    <w:abstractNumId w:val="34"/>
  </w:num>
  <w:num w:numId="37">
    <w:abstractNumId w:val="2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AA0BB0"/>
    <w:rsid w:val="00013993"/>
    <w:rsid w:val="00013D37"/>
    <w:rsid w:val="00014783"/>
    <w:rsid w:val="00023D14"/>
    <w:rsid w:val="00036ADD"/>
    <w:rsid w:val="00040EA5"/>
    <w:rsid w:val="000420F8"/>
    <w:rsid w:val="00044F0B"/>
    <w:rsid w:val="00045BFA"/>
    <w:rsid w:val="0004696E"/>
    <w:rsid w:val="00064856"/>
    <w:rsid w:val="00067032"/>
    <w:rsid w:val="0007589D"/>
    <w:rsid w:val="000762B0"/>
    <w:rsid w:val="00081959"/>
    <w:rsid w:val="00085E11"/>
    <w:rsid w:val="00094C7E"/>
    <w:rsid w:val="00094EA1"/>
    <w:rsid w:val="000A22D1"/>
    <w:rsid w:val="000A36A6"/>
    <w:rsid w:val="000A6C9A"/>
    <w:rsid w:val="000C4AC4"/>
    <w:rsid w:val="000C5908"/>
    <w:rsid w:val="000D7FD5"/>
    <w:rsid w:val="0010061B"/>
    <w:rsid w:val="00125366"/>
    <w:rsid w:val="001358F7"/>
    <w:rsid w:val="00140A85"/>
    <w:rsid w:val="00140F8D"/>
    <w:rsid w:val="00147717"/>
    <w:rsid w:val="001501E0"/>
    <w:rsid w:val="00151A6E"/>
    <w:rsid w:val="001717D2"/>
    <w:rsid w:val="00172975"/>
    <w:rsid w:val="00184553"/>
    <w:rsid w:val="00190ABC"/>
    <w:rsid w:val="001916EE"/>
    <w:rsid w:val="001A0335"/>
    <w:rsid w:val="001A0554"/>
    <w:rsid w:val="001A2AF4"/>
    <w:rsid w:val="001A4800"/>
    <w:rsid w:val="001A6670"/>
    <w:rsid w:val="001B32C1"/>
    <w:rsid w:val="001C55EC"/>
    <w:rsid w:val="001D0142"/>
    <w:rsid w:val="001D24EB"/>
    <w:rsid w:val="001E0AF1"/>
    <w:rsid w:val="001E5E71"/>
    <w:rsid w:val="001E62ED"/>
    <w:rsid w:val="001F1FCB"/>
    <w:rsid w:val="001F23F4"/>
    <w:rsid w:val="001F775E"/>
    <w:rsid w:val="00200250"/>
    <w:rsid w:val="00201B14"/>
    <w:rsid w:val="0020727C"/>
    <w:rsid w:val="00210100"/>
    <w:rsid w:val="002111B1"/>
    <w:rsid w:val="00213F5C"/>
    <w:rsid w:val="002251A5"/>
    <w:rsid w:val="00225CF0"/>
    <w:rsid w:val="00240692"/>
    <w:rsid w:val="00240A59"/>
    <w:rsid w:val="00242664"/>
    <w:rsid w:val="00243373"/>
    <w:rsid w:val="00246A0B"/>
    <w:rsid w:val="002543F6"/>
    <w:rsid w:val="002659F9"/>
    <w:rsid w:val="00270EDC"/>
    <w:rsid w:val="0027297D"/>
    <w:rsid w:val="002917B0"/>
    <w:rsid w:val="00291B30"/>
    <w:rsid w:val="00293C31"/>
    <w:rsid w:val="00295308"/>
    <w:rsid w:val="00296182"/>
    <w:rsid w:val="002966CD"/>
    <w:rsid w:val="002A02AE"/>
    <w:rsid w:val="002A06B7"/>
    <w:rsid w:val="002A35E6"/>
    <w:rsid w:val="002A4CD2"/>
    <w:rsid w:val="002A6438"/>
    <w:rsid w:val="002A6ED1"/>
    <w:rsid w:val="002B2766"/>
    <w:rsid w:val="002B5CE2"/>
    <w:rsid w:val="002B6D6C"/>
    <w:rsid w:val="002C0C2C"/>
    <w:rsid w:val="002C108E"/>
    <w:rsid w:val="002C1270"/>
    <w:rsid w:val="002C56A4"/>
    <w:rsid w:val="002E5B8F"/>
    <w:rsid w:val="002E6465"/>
    <w:rsid w:val="002F3318"/>
    <w:rsid w:val="002F6086"/>
    <w:rsid w:val="00301C9E"/>
    <w:rsid w:val="00306091"/>
    <w:rsid w:val="00312E97"/>
    <w:rsid w:val="0031624D"/>
    <w:rsid w:val="00317105"/>
    <w:rsid w:val="00322EC6"/>
    <w:rsid w:val="0034444C"/>
    <w:rsid w:val="00350831"/>
    <w:rsid w:val="00351385"/>
    <w:rsid w:val="003530E4"/>
    <w:rsid w:val="00355736"/>
    <w:rsid w:val="003618B8"/>
    <w:rsid w:val="00361EC8"/>
    <w:rsid w:val="00362D96"/>
    <w:rsid w:val="00364F91"/>
    <w:rsid w:val="00366DA6"/>
    <w:rsid w:val="00366E32"/>
    <w:rsid w:val="00371ECC"/>
    <w:rsid w:val="003733CE"/>
    <w:rsid w:val="00380835"/>
    <w:rsid w:val="00385C7D"/>
    <w:rsid w:val="00395E79"/>
    <w:rsid w:val="003A0728"/>
    <w:rsid w:val="003B5A86"/>
    <w:rsid w:val="003D1EAE"/>
    <w:rsid w:val="003E30B1"/>
    <w:rsid w:val="003F4010"/>
    <w:rsid w:val="003F5525"/>
    <w:rsid w:val="003F5A45"/>
    <w:rsid w:val="00402052"/>
    <w:rsid w:val="0040506A"/>
    <w:rsid w:val="0041343C"/>
    <w:rsid w:val="00414D3F"/>
    <w:rsid w:val="00425C55"/>
    <w:rsid w:val="00435C09"/>
    <w:rsid w:val="004600B1"/>
    <w:rsid w:val="0046690A"/>
    <w:rsid w:val="0046797F"/>
    <w:rsid w:val="00470AA3"/>
    <w:rsid w:val="0047170F"/>
    <w:rsid w:val="004779DA"/>
    <w:rsid w:val="00477AA8"/>
    <w:rsid w:val="00480A93"/>
    <w:rsid w:val="00480D02"/>
    <w:rsid w:val="00483365"/>
    <w:rsid w:val="00496315"/>
    <w:rsid w:val="004972D4"/>
    <w:rsid w:val="004976C1"/>
    <w:rsid w:val="004A5EAB"/>
    <w:rsid w:val="004B2ABE"/>
    <w:rsid w:val="004B30B5"/>
    <w:rsid w:val="004B648F"/>
    <w:rsid w:val="004D21B4"/>
    <w:rsid w:val="004D47BD"/>
    <w:rsid w:val="004D7D35"/>
    <w:rsid w:val="004E40A4"/>
    <w:rsid w:val="004E612C"/>
    <w:rsid w:val="005007AB"/>
    <w:rsid w:val="005036E8"/>
    <w:rsid w:val="00503B1A"/>
    <w:rsid w:val="00504711"/>
    <w:rsid w:val="00522031"/>
    <w:rsid w:val="00522305"/>
    <w:rsid w:val="00524B4C"/>
    <w:rsid w:val="00524D16"/>
    <w:rsid w:val="00535BC2"/>
    <w:rsid w:val="00540BD3"/>
    <w:rsid w:val="00542BC8"/>
    <w:rsid w:val="00546028"/>
    <w:rsid w:val="00553177"/>
    <w:rsid w:val="005564DF"/>
    <w:rsid w:val="005564E9"/>
    <w:rsid w:val="00561131"/>
    <w:rsid w:val="005676DF"/>
    <w:rsid w:val="00572288"/>
    <w:rsid w:val="0057360D"/>
    <w:rsid w:val="005763DB"/>
    <w:rsid w:val="00582234"/>
    <w:rsid w:val="00583EA2"/>
    <w:rsid w:val="0058590D"/>
    <w:rsid w:val="00587EFF"/>
    <w:rsid w:val="005902B8"/>
    <w:rsid w:val="00595FA0"/>
    <w:rsid w:val="005B67E9"/>
    <w:rsid w:val="005C605A"/>
    <w:rsid w:val="005C63E0"/>
    <w:rsid w:val="005C6FE8"/>
    <w:rsid w:val="005D372F"/>
    <w:rsid w:val="005E0C62"/>
    <w:rsid w:val="005F1773"/>
    <w:rsid w:val="00600F81"/>
    <w:rsid w:val="00607546"/>
    <w:rsid w:val="00616420"/>
    <w:rsid w:val="006174B0"/>
    <w:rsid w:val="00627265"/>
    <w:rsid w:val="00650FFF"/>
    <w:rsid w:val="00652C3C"/>
    <w:rsid w:val="006560D8"/>
    <w:rsid w:val="00660CE2"/>
    <w:rsid w:val="00667634"/>
    <w:rsid w:val="00692133"/>
    <w:rsid w:val="0069764C"/>
    <w:rsid w:val="006A0DBB"/>
    <w:rsid w:val="006A7E4E"/>
    <w:rsid w:val="006B252E"/>
    <w:rsid w:val="006B3FE0"/>
    <w:rsid w:val="006B6C5D"/>
    <w:rsid w:val="006C10DE"/>
    <w:rsid w:val="006D6D70"/>
    <w:rsid w:val="006E0AA8"/>
    <w:rsid w:val="006F2B40"/>
    <w:rsid w:val="006F3938"/>
    <w:rsid w:val="00703C64"/>
    <w:rsid w:val="00705C8A"/>
    <w:rsid w:val="0070649E"/>
    <w:rsid w:val="00706AE1"/>
    <w:rsid w:val="00714C02"/>
    <w:rsid w:val="00726666"/>
    <w:rsid w:val="0073077E"/>
    <w:rsid w:val="00734D31"/>
    <w:rsid w:val="0073768F"/>
    <w:rsid w:val="00737811"/>
    <w:rsid w:val="00741572"/>
    <w:rsid w:val="00742178"/>
    <w:rsid w:val="00743AA1"/>
    <w:rsid w:val="00745051"/>
    <w:rsid w:val="00760B26"/>
    <w:rsid w:val="0076501A"/>
    <w:rsid w:val="00771352"/>
    <w:rsid w:val="00773A54"/>
    <w:rsid w:val="0078437F"/>
    <w:rsid w:val="0079001B"/>
    <w:rsid w:val="007A0EFF"/>
    <w:rsid w:val="007A7F3A"/>
    <w:rsid w:val="007C3336"/>
    <w:rsid w:val="007D2AC0"/>
    <w:rsid w:val="007D5396"/>
    <w:rsid w:val="007E54BF"/>
    <w:rsid w:val="007F2E1A"/>
    <w:rsid w:val="00811106"/>
    <w:rsid w:val="00835A57"/>
    <w:rsid w:val="00843624"/>
    <w:rsid w:val="00843DA1"/>
    <w:rsid w:val="0084414C"/>
    <w:rsid w:val="00846E7F"/>
    <w:rsid w:val="0085043A"/>
    <w:rsid w:val="00857EBB"/>
    <w:rsid w:val="00860B2B"/>
    <w:rsid w:val="00867DF1"/>
    <w:rsid w:val="00872652"/>
    <w:rsid w:val="00873030"/>
    <w:rsid w:val="00880881"/>
    <w:rsid w:val="00881F64"/>
    <w:rsid w:val="008830B0"/>
    <w:rsid w:val="00884D93"/>
    <w:rsid w:val="00894EA1"/>
    <w:rsid w:val="00895CD7"/>
    <w:rsid w:val="008976CC"/>
    <w:rsid w:val="00897824"/>
    <w:rsid w:val="008B20D6"/>
    <w:rsid w:val="008C2BF6"/>
    <w:rsid w:val="008C3158"/>
    <w:rsid w:val="008D5CF5"/>
    <w:rsid w:val="008E4F4C"/>
    <w:rsid w:val="008E789A"/>
    <w:rsid w:val="008F1B46"/>
    <w:rsid w:val="00904D1D"/>
    <w:rsid w:val="00915AC1"/>
    <w:rsid w:val="00920191"/>
    <w:rsid w:val="00922641"/>
    <w:rsid w:val="00923FC0"/>
    <w:rsid w:val="00924144"/>
    <w:rsid w:val="00924FD8"/>
    <w:rsid w:val="009303F4"/>
    <w:rsid w:val="009331C6"/>
    <w:rsid w:val="00941122"/>
    <w:rsid w:val="00951AC0"/>
    <w:rsid w:val="00952AA2"/>
    <w:rsid w:val="00961A7B"/>
    <w:rsid w:val="00964665"/>
    <w:rsid w:val="00966AE3"/>
    <w:rsid w:val="009704A8"/>
    <w:rsid w:val="00973220"/>
    <w:rsid w:val="009762A9"/>
    <w:rsid w:val="00977D3C"/>
    <w:rsid w:val="00984367"/>
    <w:rsid w:val="009944A7"/>
    <w:rsid w:val="0099568E"/>
    <w:rsid w:val="0099705E"/>
    <w:rsid w:val="009A10C6"/>
    <w:rsid w:val="009B24EC"/>
    <w:rsid w:val="009B25B8"/>
    <w:rsid w:val="009C2ABC"/>
    <w:rsid w:val="009C7A94"/>
    <w:rsid w:val="009E442D"/>
    <w:rsid w:val="009F2311"/>
    <w:rsid w:val="00A0218B"/>
    <w:rsid w:val="00A05D01"/>
    <w:rsid w:val="00A11B24"/>
    <w:rsid w:val="00A15070"/>
    <w:rsid w:val="00A2353D"/>
    <w:rsid w:val="00A2493D"/>
    <w:rsid w:val="00A266E5"/>
    <w:rsid w:val="00A27725"/>
    <w:rsid w:val="00A345AA"/>
    <w:rsid w:val="00A4486A"/>
    <w:rsid w:val="00A44CAB"/>
    <w:rsid w:val="00A467C2"/>
    <w:rsid w:val="00A53C4F"/>
    <w:rsid w:val="00A56DC8"/>
    <w:rsid w:val="00A6159F"/>
    <w:rsid w:val="00A61E35"/>
    <w:rsid w:val="00A73FDC"/>
    <w:rsid w:val="00A838C4"/>
    <w:rsid w:val="00A861F5"/>
    <w:rsid w:val="00A91030"/>
    <w:rsid w:val="00A95460"/>
    <w:rsid w:val="00A97A88"/>
    <w:rsid w:val="00AA0BB0"/>
    <w:rsid w:val="00AA3453"/>
    <w:rsid w:val="00AA36F0"/>
    <w:rsid w:val="00AA46FB"/>
    <w:rsid w:val="00AB03AA"/>
    <w:rsid w:val="00AB3C32"/>
    <w:rsid w:val="00AD56EC"/>
    <w:rsid w:val="00AD7DB3"/>
    <w:rsid w:val="00AE2166"/>
    <w:rsid w:val="00AE2A22"/>
    <w:rsid w:val="00AE337F"/>
    <w:rsid w:val="00AE3942"/>
    <w:rsid w:val="00AE4350"/>
    <w:rsid w:val="00AE531A"/>
    <w:rsid w:val="00AF1FB6"/>
    <w:rsid w:val="00B02E1D"/>
    <w:rsid w:val="00B10D91"/>
    <w:rsid w:val="00B11058"/>
    <w:rsid w:val="00B14CC5"/>
    <w:rsid w:val="00B23134"/>
    <w:rsid w:val="00B320E8"/>
    <w:rsid w:val="00B43DAB"/>
    <w:rsid w:val="00B472D8"/>
    <w:rsid w:val="00B60488"/>
    <w:rsid w:val="00B60572"/>
    <w:rsid w:val="00B6190C"/>
    <w:rsid w:val="00B6504D"/>
    <w:rsid w:val="00B66A99"/>
    <w:rsid w:val="00B7246F"/>
    <w:rsid w:val="00B77C6E"/>
    <w:rsid w:val="00B81743"/>
    <w:rsid w:val="00B81EF1"/>
    <w:rsid w:val="00B85937"/>
    <w:rsid w:val="00BA484D"/>
    <w:rsid w:val="00BB2131"/>
    <w:rsid w:val="00BC1D92"/>
    <w:rsid w:val="00BC5743"/>
    <w:rsid w:val="00BD4C97"/>
    <w:rsid w:val="00BE06EB"/>
    <w:rsid w:val="00BE2542"/>
    <w:rsid w:val="00BE473C"/>
    <w:rsid w:val="00BE6B98"/>
    <w:rsid w:val="00BF7995"/>
    <w:rsid w:val="00C146AD"/>
    <w:rsid w:val="00C378CE"/>
    <w:rsid w:val="00C47A60"/>
    <w:rsid w:val="00C53115"/>
    <w:rsid w:val="00C55EFC"/>
    <w:rsid w:val="00C569C0"/>
    <w:rsid w:val="00C571F1"/>
    <w:rsid w:val="00C653F3"/>
    <w:rsid w:val="00C80D8A"/>
    <w:rsid w:val="00C84520"/>
    <w:rsid w:val="00C86B11"/>
    <w:rsid w:val="00C95789"/>
    <w:rsid w:val="00CA50FE"/>
    <w:rsid w:val="00CB0175"/>
    <w:rsid w:val="00CB358D"/>
    <w:rsid w:val="00CC27E9"/>
    <w:rsid w:val="00CD14FA"/>
    <w:rsid w:val="00CD705B"/>
    <w:rsid w:val="00CF12A0"/>
    <w:rsid w:val="00CF269C"/>
    <w:rsid w:val="00CF61AC"/>
    <w:rsid w:val="00D11B53"/>
    <w:rsid w:val="00D1283F"/>
    <w:rsid w:val="00D14AE0"/>
    <w:rsid w:val="00D15E48"/>
    <w:rsid w:val="00D16E4E"/>
    <w:rsid w:val="00D2039C"/>
    <w:rsid w:val="00D21173"/>
    <w:rsid w:val="00D21F72"/>
    <w:rsid w:val="00D35305"/>
    <w:rsid w:val="00D36472"/>
    <w:rsid w:val="00D462CA"/>
    <w:rsid w:val="00D51F9A"/>
    <w:rsid w:val="00D53779"/>
    <w:rsid w:val="00D56B01"/>
    <w:rsid w:val="00D57A09"/>
    <w:rsid w:val="00D6653C"/>
    <w:rsid w:val="00D71BDB"/>
    <w:rsid w:val="00D77716"/>
    <w:rsid w:val="00D96945"/>
    <w:rsid w:val="00D97A61"/>
    <w:rsid w:val="00DA3B1E"/>
    <w:rsid w:val="00DA6A62"/>
    <w:rsid w:val="00DB5336"/>
    <w:rsid w:val="00DB5C35"/>
    <w:rsid w:val="00DC2AC7"/>
    <w:rsid w:val="00DC5FE1"/>
    <w:rsid w:val="00DD1468"/>
    <w:rsid w:val="00DE3C00"/>
    <w:rsid w:val="00DF081E"/>
    <w:rsid w:val="00E01BAD"/>
    <w:rsid w:val="00E048AA"/>
    <w:rsid w:val="00E10BD6"/>
    <w:rsid w:val="00E11A24"/>
    <w:rsid w:val="00E14F88"/>
    <w:rsid w:val="00E20A68"/>
    <w:rsid w:val="00E27702"/>
    <w:rsid w:val="00E3187A"/>
    <w:rsid w:val="00E47C36"/>
    <w:rsid w:val="00E56C2E"/>
    <w:rsid w:val="00E575C4"/>
    <w:rsid w:val="00E75DA6"/>
    <w:rsid w:val="00E772F8"/>
    <w:rsid w:val="00E77F80"/>
    <w:rsid w:val="00E85D5F"/>
    <w:rsid w:val="00E87688"/>
    <w:rsid w:val="00EB031C"/>
    <w:rsid w:val="00EC06B8"/>
    <w:rsid w:val="00EC2E4E"/>
    <w:rsid w:val="00EC32E3"/>
    <w:rsid w:val="00ED5736"/>
    <w:rsid w:val="00ED6A09"/>
    <w:rsid w:val="00ED7BF7"/>
    <w:rsid w:val="00EE242F"/>
    <w:rsid w:val="00EE3E87"/>
    <w:rsid w:val="00EE3EFE"/>
    <w:rsid w:val="00EF4119"/>
    <w:rsid w:val="00EF7DE3"/>
    <w:rsid w:val="00F259BF"/>
    <w:rsid w:val="00F32DAF"/>
    <w:rsid w:val="00F3632F"/>
    <w:rsid w:val="00F37647"/>
    <w:rsid w:val="00F41583"/>
    <w:rsid w:val="00F424EA"/>
    <w:rsid w:val="00F427A1"/>
    <w:rsid w:val="00F42ED5"/>
    <w:rsid w:val="00F66101"/>
    <w:rsid w:val="00F70179"/>
    <w:rsid w:val="00F714B7"/>
    <w:rsid w:val="00F9451B"/>
    <w:rsid w:val="00F95309"/>
    <w:rsid w:val="00FA4297"/>
    <w:rsid w:val="00FB6FA5"/>
    <w:rsid w:val="00FD68D1"/>
    <w:rsid w:val="00FF4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BB0"/>
    <w:rPr>
      <w:sz w:val="24"/>
      <w:lang w:val="en-US" w:eastAsia="en-US"/>
    </w:rPr>
  </w:style>
  <w:style w:type="paragraph" w:styleId="Heading1">
    <w:name w:val="heading 1"/>
    <w:basedOn w:val="Normal"/>
    <w:next w:val="Normal"/>
    <w:link w:val="Heading1Char"/>
    <w:uiPriority w:val="9"/>
    <w:qFormat/>
    <w:rsid w:val="00AA0BB0"/>
    <w:pPr>
      <w:keepNext/>
      <w:tabs>
        <w:tab w:val="num" w:pos="1440"/>
      </w:tabs>
      <w:jc w:val="center"/>
      <w:outlineLvl w:val="0"/>
    </w:pPr>
    <w:rPr>
      <w:u w:val="single"/>
    </w:rPr>
  </w:style>
  <w:style w:type="paragraph" w:styleId="Heading2">
    <w:name w:val="heading 2"/>
    <w:basedOn w:val="Normal"/>
    <w:next w:val="Normal"/>
    <w:link w:val="Heading2Char"/>
    <w:uiPriority w:val="9"/>
    <w:qFormat/>
    <w:rsid w:val="00AA0BB0"/>
    <w:pPr>
      <w:keepNext/>
      <w:tabs>
        <w:tab w:val="num" w:pos="1080"/>
      </w:tabs>
      <w:jc w:val="center"/>
      <w:outlineLvl w:val="1"/>
    </w:pPr>
    <w:rPr>
      <w:i/>
      <w:iCs/>
    </w:rPr>
  </w:style>
  <w:style w:type="paragraph" w:styleId="Heading3">
    <w:name w:val="heading 3"/>
    <w:basedOn w:val="Normal"/>
    <w:next w:val="Normal"/>
    <w:link w:val="Heading3Char"/>
    <w:uiPriority w:val="9"/>
    <w:qFormat/>
    <w:rsid w:val="00AA0BB0"/>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link w:val="Heading4Char"/>
    <w:uiPriority w:val="9"/>
    <w:qFormat/>
    <w:rsid w:val="00AA0BB0"/>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
    <w:qFormat/>
    <w:rsid w:val="00AA0BB0"/>
    <w:pPr>
      <w:tabs>
        <w:tab w:val="num" w:pos="6552"/>
      </w:tabs>
      <w:spacing w:before="240" w:after="60"/>
      <w:ind w:left="6552" w:hanging="432"/>
      <w:outlineLvl w:val="4"/>
    </w:pPr>
    <w:rPr>
      <w:b/>
      <w:bCs/>
      <w:i/>
      <w:iCs/>
      <w:sz w:val="26"/>
      <w:szCs w:val="26"/>
    </w:rPr>
  </w:style>
  <w:style w:type="paragraph" w:styleId="Heading6">
    <w:name w:val="heading 6"/>
    <w:basedOn w:val="Normal"/>
    <w:next w:val="Normal"/>
    <w:link w:val="Heading6Char"/>
    <w:uiPriority w:val="9"/>
    <w:qFormat/>
    <w:rsid w:val="00AA0BB0"/>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
    <w:qFormat/>
    <w:rsid w:val="00AA0BB0"/>
    <w:pPr>
      <w:tabs>
        <w:tab w:val="num" w:pos="1296"/>
      </w:tabs>
      <w:spacing w:before="240" w:after="60"/>
      <w:ind w:left="1296" w:hanging="288"/>
      <w:outlineLvl w:val="6"/>
    </w:pPr>
    <w:rPr>
      <w:szCs w:val="24"/>
    </w:rPr>
  </w:style>
  <w:style w:type="paragraph" w:styleId="Heading8">
    <w:name w:val="heading 8"/>
    <w:basedOn w:val="Normal"/>
    <w:next w:val="Normal"/>
    <w:link w:val="Heading8Char"/>
    <w:uiPriority w:val="9"/>
    <w:qFormat/>
    <w:rsid w:val="00AA0BB0"/>
    <w:pPr>
      <w:tabs>
        <w:tab w:val="num" w:pos="1440"/>
      </w:tabs>
      <w:spacing w:before="240" w:after="60"/>
      <w:ind w:left="1440" w:hanging="432"/>
      <w:outlineLvl w:val="7"/>
    </w:pPr>
    <w:rPr>
      <w:i/>
      <w:iCs/>
      <w:szCs w:val="24"/>
    </w:rPr>
  </w:style>
  <w:style w:type="paragraph" w:styleId="Heading9">
    <w:name w:val="heading 9"/>
    <w:basedOn w:val="Normal"/>
    <w:next w:val="Normal"/>
    <w:link w:val="Heading9Char"/>
    <w:uiPriority w:val="9"/>
    <w:qFormat/>
    <w:rsid w:val="00AA0BB0"/>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02"/>
    <w:rPr>
      <w:sz w:val="24"/>
      <w:u w:val="single"/>
    </w:rPr>
  </w:style>
  <w:style w:type="character" w:customStyle="1" w:styleId="Heading2Char">
    <w:name w:val="Heading 2 Char"/>
    <w:basedOn w:val="DefaultParagraphFont"/>
    <w:link w:val="Heading2"/>
    <w:uiPriority w:val="9"/>
    <w:rsid w:val="003A7B02"/>
    <w:rPr>
      <w:i/>
      <w:iCs/>
      <w:sz w:val="24"/>
    </w:rPr>
  </w:style>
  <w:style w:type="character" w:customStyle="1" w:styleId="Heading3Char">
    <w:name w:val="Heading 3 Char"/>
    <w:basedOn w:val="DefaultParagraphFont"/>
    <w:link w:val="Heading3"/>
    <w:uiPriority w:val="9"/>
    <w:rsid w:val="003A7B02"/>
    <w:rPr>
      <w:rFonts w:ascii="Arial" w:hAnsi="Arial" w:cs="Arial"/>
      <w:b/>
      <w:bCs/>
      <w:sz w:val="26"/>
      <w:szCs w:val="26"/>
    </w:rPr>
  </w:style>
  <w:style w:type="character" w:customStyle="1" w:styleId="Heading4Char">
    <w:name w:val="Heading 4 Char"/>
    <w:basedOn w:val="DefaultParagraphFont"/>
    <w:link w:val="Heading4"/>
    <w:uiPriority w:val="9"/>
    <w:rsid w:val="003A7B02"/>
    <w:rPr>
      <w:b/>
      <w:bCs/>
      <w:sz w:val="28"/>
      <w:szCs w:val="28"/>
    </w:rPr>
  </w:style>
  <w:style w:type="character" w:customStyle="1" w:styleId="Heading5Char">
    <w:name w:val="Heading 5 Char"/>
    <w:basedOn w:val="DefaultParagraphFont"/>
    <w:link w:val="Heading5"/>
    <w:uiPriority w:val="9"/>
    <w:rsid w:val="003A7B02"/>
    <w:rPr>
      <w:b/>
      <w:bCs/>
      <w:i/>
      <w:iCs/>
      <w:sz w:val="26"/>
      <w:szCs w:val="26"/>
    </w:rPr>
  </w:style>
  <w:style w:type="character" w:customStyle="1" w:styleId="Heading6Char">
    <w:name w:val="Heading 6 Char"/>
    <w:basedOn w:val="DefaultParagraphFont"/>
    <w:link w:val="Heading6"/>
    <w:uiPriority w:val="9"/>
    <w:rsid w:val="003A7B02"/>
    <w:rPr>
      <w:b/>
      <w:bCs/>
      <w:sz w:val="22"/>
      <w:szCs w:val="22"/>
    </w:rPr>
  </w:style>
  <w:style w:type="character" w:customStyle="1" w:styleId="Heading7Char">
    <w:name w:val="Heading 7 Char"/>
    <w:basedOn w:val="DefaultParagraphFont"/>
    <w:link w:val="Heading7"/>
    <w:uiPriority w:val="9"/>
    <w:rsid w:val="003A7B02"/>
    <w:rPr>
      <w:sz w:val="24"/>
      <w:szCs w:val="24"/>
    </w:rPr>
  </w:style>
  <w:style w:type="character" w:customStyle="1" w:styleId="Heading8Char">
    <w:name w:val="Heading 8 Char"/>
    <w:basedOn w:val="DefaultParagraphFont"/>
    <w:link w:val="Heading8"/>
    <w:uiPriority w:val="9"/>
    <w:rsid w:val="003A7B02"/>
    <w:rPr>
      <w:i/>
      <w:iCs/>
      <w:sz w:val="24"/>
      <w:szCs w:val="24"/>
    </w:rPr>
  </w:style>
  <w:style w:type="character" w:customStyle="1" w:styleId="Heading9Char">
    <w:name w:val="Heading 9 Char"/>
    <w:basedOn w:val="DefaultParagraphFont"/>
    <w:link w:val="Heading9"/>
    <w:uiPriority w:val="9"/>
    <w:rsid w:val="003A7B02"/>
    <w:rPr>
      <w:rFonts w:ascii="Arial" w:hAnsi="Arial" w:cs="Arial"/>
      <w:sz w:val="22"/>
      <w:szCs w:val="22"/>
    </w:rPr>
  </w:style>
  <w:style w:type="paragraph" w:styleId="Title">
    <w:name w:val="Title"/>
    <w:basedOn w:val="Normal"/>
    <w:link w:val="TitleChar"/>
    <w:uiPriority w:val="10"/>
    <w:qFormat/>
    <w:rsid w:val="00AA0BB0"/>
    <w:pPr>
      <w:jc w:val="center"/>
    </w:pPr>
    <w:rPr>
      <w:b/>
      <w:bCs/>
    </w:rPr>
  </w:style>
  <w:style w:type="character" w:customStyle="1" w:styleId="TitleChar">
    <w:name w:val="Title Char"/>
    <w:basedOn w:val="DefaultParagraphFont"/>
    <w:link w:val="Title"/>
    <w:uiPriority w:val="10"/>
    <w:rsid w:val="003A7B02"/>
    <w:rPr>
      <w:rFonts w:ascii="Cambria" w:eastAsia="Times New Roman" w:hAnsi="Cambria" w:cs="Times New Roman"/>
      <w:b/>
      <w:bCs/>
      <w:kern w:val="28"/>
      <w:sz w:val="32"/>
      <w:szCs w:val="32"/>
    </w:rPr>
  </w:style>
  <w:style w:type="paragraph" w:styleId="Footer">
    <w:name w:val="footer"/>
    <w:basedOn w:val="Normal"/>
    <w:link w:val="FooterChar"/>
    <w:uiPriority w:val="99"/>
    <w:rsid w:val="00AA0BB0"/>
    <w:pPr>
      <w:tabs>
        <w:tab w:val="center" w:pos="4320"/>
        <w:tab w:val="right" w:pos="8640"/>
      </w:tabs>
    </w:pPr>
  </w:style>
  <w:style w:type="character" w:customStyle="1" w:styleId="FooterChar">
    <w:name w:val="Footer Char"/>
    <w:basedOn w:val="DefaultParagraphFont"/>
    <w:link w:val="Footer"/>
    <w:uiPriority w:val="99"/>
    <w:semiHidden/>
    <w:rsid w:val="003A7B02"/>
    <w:rPr>
      <w:sz w:val="24"/>
    </w:rPr>
  </w:style>
  <w:style w:type="character" w:styleId="PageNumber">
    <w:name w:val="page number"/>
    <w:basedOn w:val="DefaultParagraphFont"/>
    <w:uiPriority w:val="99"/>
    <w:rsid w:val="00AA0BB0"/>
    <w:rPr>
      <w:rFonts w:cs="Times New Roman"/>
    </w:rPr>
  </w:style>
  <w:style w:type="paragraph" w:styleId="BodyText">
    <w:name w:val="Body Text"/>
    <w:basedOn w:val="Normal"/>
    <w:link w:val="BodyTextChar"/>
    <w:uiPriority w:val="99"/>
    <w:rsid w:val="00AA0BB0"/>
    <w:pPr>
      <w:spacing w:after="120"/>
    </w:pPr>
  </w:style>
  <w:style w:type="character" w:customStyle="1" w:styleId="BodyTextChar">
    <w:name w:val="Body Text Char"/>
    <w:basedOn w:val="DefaultParagraphFont"/>
    <w:link w:val="BodyText"/>
    <w:uiPriority w:val="99"/>
    <w:locked/>
    <w:rsid w:val="00726666"/>
    <w:rPr>
      <w:rFonts w:cs="Times New Roman"/>
      <w:sz w:val="24"/>
    </w:rPr>
  </w:style>
  <w:style w:type="paragraph" w:customStyle="1" w:styleId="subhead1">
    <w:name w:val="subhead1"/>
    <w:basedOn w:val="Normal"/>
    <w:next w:val="Normal"/>
    <w:rsid w:val="00AA0BB0"/>
    <w:pPr>
      <w:keepN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300" w:lineRule="exact"/>
    </w:pPr>
    <w:rPr>
      <w:rFonts w:ascii="NewCenturySchlbk" w:hAnsi="NewCenturySchlbk"/>
      <w:b/>
      <w:spacing w:val="-10"/>
      <w:sz w:val="28"/>
    </w:rPr>
  </w:style>
  <w:style w:type="paragraph" w:styleId="List">
    <w:name w:val="List"/>
    <w:basedOn w:val="Normal"/>
    <w:uiPriority w:val="99"/>
    <w:rsid w:val="00AA0BB0"/>
    <w:pPr>
      <w:ind w:left="360" w:hanging="360"/>
    </w:pPr>
  </w:style>
  <w:style w:type="paragraph" w:styleId="List2">
    <w:name w:val="List 2"/>
    <w:basedOn w:val="Normal"/>
    <w:uiPriority w:val="99"/>
    <w:rsid w:val="00AA0BB0"/>
    <w:pPr>
      <w:ind w:left="720" w:hanging="360"/>
    </w:pPr>
  </w:style>
  <w:style w:type="paragraph" w:styleId="Date">
    <w:name w:val="Date"/>
    <w:basedOn w:val="Normal"/>
    <w:next w:val="Normal"/>
    <w:link w:val="DateChar"/>
    <w:uiPriority w:val="99"/>
    <w:rsid w:val="00AA0BB0"/>
  </w:style>
  <w:style w:type="character" w:customStyle="1" w:styleId="DateChar">
    <w:name w:val="Date Char"/>
    <w:basedOn w:val="DefaultParagraphFont"/>
    <w:link w:val="Date"/>
    <w:uiPriority w:val="99"/>
    <w:semiHidden/>
    <w:rsid w:val="003A7B02"/>
    <w:rPr>
      <w:sz w:val="24"/>
    </w:rPr>
  </w:style>
  <w:style w:type="paragraph" w:styleId="ListBullet2">
    <w:name w:val="List Bullet 2"/>
    <w:basedOn w:val="Normal"/>
    <w:autoRedefine/>
    <w:uiPriority w:val="99"/>
    <w:rsid w:val="00BE6B98"/>
    <w:pPr>
      <w:jc w:val="both"/>
    </w:pPr>
    <w:rPr>
      <w:color w:val="000000"/>
      <w:szCs w:val="24"/>
    </w:rPr>
  </w:style>
  <w:style w:type="paragraph" w:styleId="ListBullet3">
    <w:name w:val="List Bullet 3"/>
    <w:basedOn w:val="Normal"/>
    <w:autoRedefine/>
    <w:uiPriority w:val="99"/>
    <w:rsid w:val="00AA0BB0"/>
    <w:pPr>
      <w:numPr>
        <w:numId w:val="7"/>
      </w:numPr>
    </w:pPr>
  </w:style>
  <w:style w:type="paragraph" w:styleId="Salutation">
    <w:name w:val="Salutation"/>
    <w:basedOn w:val="Normal"/>
    <w:next w:val="Normal"/>
    <w:link w:val="SalutationChar"/>
    <w:uiPriority w:val="99"/>
    <w:rsid w:val="00AA0BB0"/>
    <w:rPr>
      <w:szCs w:val="24"/>
    </w:rPr>
  </w:style>
  <w:style w:type="character" w:customStyle="1" w:styleId="SalutationChar">
    <w:name w:val="Salutation Char"/>
    <w:basedOn w:val="DefaultParagraphFont"/>
    <w:link w:val="Salutation"/>
    <w:uiPriority w:val="99"/>
    <w:semiHidden/>
    <w:rsid w:val="003A7B02"/>
    <w:rPr>
      <w:sz w:val="24"/>
    </w:rPr>
  </w:style>
  <w:style w:type="paragraph" w:styleId="Closing">
    <w:name w:val="Closing"/>
    <w:basedOn w:val="Normal"/>
    <w:link w:val="ClosingChar"/>
    <w:uiPriority w:val="99"/>
    <w:rsid w:val="00AA0BB0"/>
    <w:pPr>
      <w:ind w:left="4320"/>
    </w:pPr>
    <w:rPr>
      <w:szCs w:val="24"/>
    </w:rPr>
  </w:style>
  <w:style w:type="character" w:customStyle="1" w:styleId="ClosingChar">
    <w:name w:val="Closing Char"/>
    <w:basedOn w:val="DefaultParagraphFont"/>
    <w:link w:val="Closing"/>
    <w:uiPriority w:val="99"/>
    <w:semiHidden/>
    <w:rsid w:val="003A7B02"/>
    <w:rPr>
      <w:sz w:val="24"/>
    </w:rPr>
  </w:style>
  <w:style w:type="paragraph" w:styleId="BodyText3">
    <w:name w:val="Body Text 3"/>
    <w:basedOn w:val="Normal"/>
    <w:link w:val="BodyText3Char"/>
    <w:uiPriority w:val="99"/>
    <w:rsid w:val="00AA0BB0"/>
    <w:pPr>
      <w:spacing w:after="120"/>
    </w:pPr>
    <w:rPr>
      <w:sz w:val="16"/>
      <w:szCs w:val="16"/>
    </w:rPr>
  </w:style>
  <w:style w:type="character" w:customStyle="1" w:styleId="BodyText3Char">
    <w:name w:val="Body Text 3 Char"/>
    <w:basedOn w:val="DefaultParagraphFont"/>
    <w:link w:val="BodyText3"/>
    <w:uiPriority w:val="99"/>
    <w:semiHidden/>
    <w:rsid w:val="003A7B02"/>
    <w:rPr>
      <w:sz w:val="16"/>
      <w:szCs w:val="16"/>
    </w:rPr>
  </w:style>
  <w:style w:type="paragraph" w:customStyle="1" w:styleId="text">
    <w:name w:val="text"/>
    <w:rsid w:val="00AA0BB0"/>
    <w:pPr>
      <w:keepLines/>
      <w:tabs>
        <w:tab w:val="left" w:pos="360"/>
        <w:tab w:val="left" w:pos="1080"/>
      </w:tabs>
      <w:overflowPunct w:val="0"/>
      <w:autoSpaceDE w:val="0"/>
      <w:autoSpaceDN w:val="0"/>
      <w:adjustRightInd w:val="0"/>
      <w:spacing w:after="120" w:line="260" w:lineRule="exact"/>
      <w:textAlignment w:val="baseline"/>
    </w:pPr>
    <w:rPr>
      <w:rFonts w:ascii="NewCenturySchlbk" w:hAnsi="NewCenturySchlbk"/>
      <w:color w:val="000000"/>
      <w:sz w:val="26"/>
      <w:lang w:val="en-US" w:eastAsia="en-US"/>
    </w:rPr>
  </w:style>
  <w:style w:type="paragraph" w:customStyle="1" w:styleId="Title1">
    <w:name w:val="Title1"/>
    <w:next w:val="text"/>
    <w:rsid w:val="00AA0BB0"/>
    <w:pPr>
      <w:keepNext/>
      <w:keepLines/>
      <w:overflowPunct w:val="0"/>
      <w:autoSpaceDE w:val="0"/>
      <w:autoSpaceDN w:val="0"/>
      <w:adjustRightInd w:val="0"/>
      <w:spacing w:line="340" w:lineRule="atLeast"/>
      <w:textAlignment w:val="baseline"/>
    </w:pPr>
    <w:rPr>
      <w:rFonts w:ascii="AvantGarde" w:hAnsi="AvantGarde"/>
      <w:b/>
      <w:sz w:val="32"/>
      <w:lang w:val="en-US" w:eastAsia="en-US"/>
    </w:rPr>
  </w:style>
  <w:style w:type="paragraph" w:customStyle="1" w:styleId="subhead2">
    <w:name w:val="subhead2"/>
    <w:basedOn w:val="subhead1"/>
    <w:next w:val="text"/>
    <w:rsid w:val="00AA0BB0"/>
    <w:pPr>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overflowPunct w:val="0"/>
      <w:autoSpaceDE w:val="0"/>
      <w:autoSpaceDN w:val="0"/>
      <w:adjustRightInd w:val="0"/>
      <w:spacing w:line="280" w:lineRule="exact"/>
      <w:textAlignment w:val="baseline"/>
    </w:pPr>
    <w:rPr>
      <w:sz w:val="24"/>
    </w:rPr>
  </w:style>
  <w:style w:type="character" w:styleId="Hyperlink">
    <w:name w:val="Hyperlink"/>
    <w:basedOn w:val="DefaultParagraphFont"/>
    <w:uiPriority w:val="99"/>
    <w:rsid w:val="004E612C"/>
    <w:rPr>
      <w:rFonts w:cs="Times New Roman"/>
      <w:color w:val="0000FF"/>
      <w:u w:val="single"/>
    </w:rPr>
  </w:style>
  <w:style w:type="character" w:styleId="FollowedHyperlink">
    <w:name w:val="FollowedHyperlink"/>
    <w:basedOn w:val="DefaultParagraphFont"/>
    <w:uiPriority w:val="99"/>
    <w:rsid w:val="004E612C"/>
    <w:rPr>
      <w:rFonts w:cs="Times New Roman"/>
      <w:color w:val="800080"/>
      <w:u w:val="single"/>
    </w:rPr>
  </w:style>
  <w:style w:type="paragraph" w:styleId="BalloonText">
    <w:name w:val="Balloon Text"/>
    <w:basedOn w:val="Normal"/>
    <w:link w:val="BalloonTextChar"/>
    <w:uiPriority w:val="99"/>
    <w:semiHidden/>
    <w:rsid w:val="008D5CF5"/>
    <w:rPr>
      <w:rFonts w:ascii="Tahoma" w:hAnsi="Tahoma" w:cs="Tahoma"/>
      <w:sz w:val="16"/>
      <w:szCs w:val="16"/>
    </w:rPr>
  </w:style>
  <w:style w:type="character" w:customStyle="1" w:styleId="BalloonTextChar">
    <w:name w:val="Balloon Text Char"/>
    <w:basedOn w:val="DefaultParagraphFont"/>
    <w:link w:val="BalloonText"/>
    <w:uiPriority w:val="99"/>
    <w:semiHidden/>
    <w:rsid w:val="003A7B02"/>
    <w:rPr>
      <w:sz w:val="0"/>
      <w:szCs w:val="0"/>
    </w:rPr>
  </w:style>
  <w:style w:type="paragraph" w:customStyle="1" w:styleId="content">
    <w:name w:val="content"/>
    <w:basedOn w:val="Normal"/>
    <w:rsid w:val="00504711"/>
    <w:pPr>
      <w:spacing w:before="100" w:beforeAutospacing="1" w:after="100" w:afterAutospacing="1" w:line="312" w:lineRule="auto"/>
    </w:pPr>
    <w:rPr>
      <w:rFonts w:ascii="Arial" w:eastAsia="MS Mincho" w:hAnsi="Arial" w:cs="Arial"/>
      <w:color w:val="444444"/>
      <w:sz w:val="15"/>
      <w:szCs w:val="15"/>
      <w:lang w:eastAsia="ja-JP"/>
    </w:rPr>
  </w:style>
  <w:style w:type="table" w:styleId="TableGrid">
    <w:name w:val="Table Grid"/>
    <w:basedOn w:val="TableNormal"/>
    <w:uiPriority w:val="59"/>
    <w:rsid w:val="00213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11"/>
    <w:qFormat/>
    <w:rsid w:val="00AE4350"/>
    <w:pPr>
      <w:spacing w:line="360" w:lineRule="atLeast"/>
      <w:outlineLvl w:val="1"/>
    </w:pPr>
    <w:rPr>
      <w:rFonts w:ascii="Helvetica" w:eastAsia="MS Mincho" w:hAnsi="Helvetica"/>
      <w:color w:val="7F9D01"/>
      <w:spacing w:val="26"/>
      <w:sz w:val="28"/>
      <w:szCs w:val="28"/>
      <w:lang w:eastAsia="ja-JP"/>
    </w:rPr>
  </w:style>
  <w:style w:type="character" w:customStyle="1" w:styleId="SubtitleChar">
    <w:name w:val="Subtitle Char"/>
    <w:basedOn w:val="DefaultParagraphFont"/>
    <w:link w:val="Subtitle"/>
    <w:uiPriority w:val="11"/>
    <w:rsid w:val="003A7B02"/>
    <w:rPr>
      <w:rFonts w:ascii="Cambria" w:eastAsia="Times New Roman" w:hAnsi="Cambria" w:cs="Times New Roman"/>
      <w:sz w:val="24"/>
      <w:szCs w:val="24"/>
    </w:rPr>
  </w:style>
  <w:style w:type="paragraph" w:styleId="ListBullet">
    <w:name w:val="List Bullet"/>
    <w:basedOn w:val="Normal"/>
    <w:uiPriority w:val="99"/>
    <w:rsid w:val="00AE4350"/>
    <w:pPr>
      <w:framePr w:hSpace="60" w:wrap="around" w:vAnchor="page" w:hAnchor="margin" w:xAlign="right" w:y="6956"/>
      <w:numPr>
        <w:numId w:val="29"/>
      </w:numPr>
      <w:tabs>
        <w:tab w:val="clear" w:pos="629"/>
        <w:tab w:val="left" w:pos="120"/>
      </w:tabs>
      <w:spacing w:before="40" w:line="200" w:lineRule="atLeast"/>
      <w:ind w:left="115" w:hanging="115"/>
    </w:pPr>
    <w:rPr>
      <w:rFonts w:eastAsia="MS Mincho"/>
      <w:sz w:val="16"/>
      <w:szCs w:val="16"/>
      <w:lang w:eastAsia="ja-JP"/>
    </w:rPr>
  </w:style>
  <w:style w:type="paragraph" w:customStyle="1" w:styleId="resultsbullets">
    <w:name w:val="results bullets"/>
    <w:basedOn w:val="Normal"/>
    <w:rsid w:val="00AE4350"/>
    <w:pPr>
      <w:numPr>
        <w:numId w:val="30"/>
      </w:numPr>
      <w:tabs>
        <w:tab w:val="clear" w:pos="960"/>
        <w:tab w:val="num" w:pos="360"/>
      </w:tabs>
      <w:spacing w:line="240" w:lineRule="atLeast"/>
      <w:ind w:left="360" w:hanging="180"/>
      <w:jc w:val="both"/>
    </w:pPr>
    <w:rPr>
      <w:rFonts w:eastAsia="MS Mincho" w:cs="Arial"/>
      <w:sz w:val="20"/>
      <w:lang w:eastAsia="ja-JP"/>
    </w:rPr>
  </w:style>
  <w:style w:type="paragraph" w:styleId="NoSpacing">
    <w:name w:val="No Spacing"/>
    <w:uiPriority w:val="99"/>
    <w:qFormat/>
    <w:rsid w:val="00A4486A"/>
    <w:rPr>
      <w:lang w:val="en-US" w:eastAsia="en-US"/>
    </w:rPr>
  </w:style>
  <w:style w:type="paragraph" w:styleId="ListParagraph">
    <w:name w:val="List Paragraph"/>
    <w:basedOn w:val="Normal"/>
    <w:uiPriority w:val="34"/>
    <w:qFormat/>
    <w:rsid w:val="00A4486A"/>
    <w:pPr>
      <w:spacing w:after="200" w:line="276" w:lineRule="auto"/>
      <w:ind w:left="720"/>
      <w:contextualSpacing/>
    </w:pPr>
    <w:rPr>
      <w:rFonts w:ascii="Calibri" w:hAnsi="Calibri"/>
      <w:sz w:val="22"/>
      <w:szCs w:val="22"/>
    </w:rPr>
  </w:style>
  <w:style w:type="paragraph" w:customStyle="1" w:styleId="Default">
    <w:name w:val="Default"/>
    <w:uiPriority w:val="99"/>
    <w:rsid w:val="00A91030"/>
    <w:pPr>
      <w:widowControl w:val="0"/>
      <w:autoSpaceDE w:val="0"/>
      <w:autoSpaceDN w:val="0"/>
      <w:adjustRightInd w:val="0"/>
    </w:pPr>
    <w:rPr>
      <w:rFonts w:ascii="Calibri" w:hAnsi="Calibri" w:cs="Calibri"/>
      <w:color w:val="000000"/>
      <w:sz w:val="24"/>
      <w:szCs w:val="24"/>
      <w:lang w:val="en-US" w:eastAsia="en-US"/>
    </w:rPr>
  </w:style>
  <w:style w:type="paragraph" w:customStyle="1" w:styleId="CM1">
    <w:name w:val="CM1"/>
    <w:basedOn w:val="Default"/>
    <w:next w:val="Default"/>
    <w:uiPriority w:val="99"/>
    <w:rsid w:val="00A91030"/>
    <w:pPr>
      <w:spacing w:line="316" w:lineRule="atLeast"/>
    </w:pPr>
    <w:rPr>
      <w:rFonts w:ascii="Helvetica Narrow" w:hAnsi="Helvetica Narrow" w:cs="Times New Roman"/>
      <w:color w:val="auto"/>
    </w:rPr>
  </w:style>
  <w:style w:type="paragraph" w:customStyle="1" w:styleId="CM3">
    <w:name w:val="CM3"/>
    <w:basedOn w:val="Default"/>
    <w:next w:val="Default"/>
    <w:uiPriority w:val="99"/>
    <w:rsid w:val="00A91030"/>
    <w:rPr>
      <w:rFonts w:ascii="Helvetica Narrow" w:hAnsi="Helvetica Narrow" w:cs="Times New Roman"/>
      <w:color w:val="auto"/>
    </w:rPr>
  </w:style>
  <w:style w:type="paragraph" w:styleId="Header">
    <w:name w:val="header"/>
    <w:basedOn w:val="Normal"/>
    <w:link w:val="HeaderChar"/>
    <w:uiPriority w:val="99"/>
    <w:semiHidden/>
    <w:unhideWhenUsed/>
    <w:rsid w:val="00857EBB"/>
    <w:pPr>
      <w:tabs>
        <w:tab w:val="center" w:pos="4680"/>
        <w:tab w:val="right" w:pos="9360"/>
      </w:tabs>
    </w:pPr>
  </w:style>
  <w:style w:type="character" w:customStyle="1" w:styleId="HeaderChar">
    <w:name w:val="Header Char"/>
    <w:basedOn w:val="DefaultParagraphFont"/>
    <w:link w:val="Header"/>
    <w:uiPriority w:val="99"/>
    <w:semiHidden/>
    <w:locked/>
    <w:rsid w:val="00857EBB"/>
    <w:rPr>
      <w:rFonts w:cs="Times New Roman"/>
      <w:sz w:val="24"/>
    </w:rPr>
  </w:style>
  <w:style w:type="character" w:customStyle="1" w:styleId="l62">
    <w:name w:val="l62"/>
    <w:basedOn w:val="DefaultParagraphFont"/>
    <w:rsid w:val="00F259BF"/>
    <w:rPr>
      <w:rFonts w:cs="Times New Roman"/>
      <w:bdr w:val="none" w:sz="0" w:space="0" w:color="auto" w:frame="1"/>
    </w:rPr>
  </w:style>
  <w:style w:type="numbering" w:styleId="ArticleSection">
    <w:name w:val="Outline List 3"/>
    <w:basedOn w:val="NoList"/>
    <w:uiPriority w:val="99"/>
    <w:semiHidden/>
    <w:unhideWhenUsed/>
    <w:rsid w:val="003A7B02"/>
    <w:pPr>
      <w:numPr>
        <w:numId w:val="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1B343-8A66-4979-9D5D-E913CE42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6267</CharactersWithSpaces>
  <SharedDoc>false</SharedDoc>
  <HLinks>
    <vt:vector size="24" baseType="variant">
      <vt:variant>
        <vt:i4>4063298</vt:i4>
      </vt:variant>
      <vt:variant>
        <vt:i4>15</vt:i4>
      </vt:variant>
      <vt:variant>
        <vt:i4>0</vt:i4>
      </vt:variant>
      <vt:variant>
        <vt:i4>5</vt:i4>
      </vt:variant>
      <vt:variant>
        <vt:lpwstr>mailto:sdutta@iibf.org.in</vt:lpwstr>
      </vt:variant>
      <vt:variant>
        <vt:lpwstr/>
      </vt:variant>
      <vt:variant>
        <vt:i4>5505051</vt:i4>
      </vt:variant>
      <vt:variant>
        <vt:i4>9</vt:i4>
      </vt:variant>
      <vt:variant>
        <vt:i4>0</vt:i4>
      </vt:variant>
      <vt:variant>
        <vt:i4>5</vt:i4>
      </vt:variant>
      <vt:variant>
        <vt:lpwstr>http://www.pdinh.com/</vt:lpwstr>
      </vt:variant>
      <vt:variant>
        <vt:lpwstr/>
      </vt:variant>
      <vt:variant>
        <vt:i4>4063298</vt:i4>
      </vt:variant>
      <vt:variant>
        <vt:i4>6</vt:i4>
      </vt:variant>
      <vt:variant>
        <vt:i4>0</vt:i4>
      </vt:variant>
      <vt:variant>
        <vt:i4>5</vt:i4>
      </vt:variant>
      <vt:variant>
        <vt:lpwstr>mailto:sdutta@iibf.org.in</vt:lpwstr>
      </vt:variant>
      <vt:variant>
        <vt:lpwstr/>
      </vt:variant>
      <vt:variant>
        <vt:i4>3932222</vt:i4>
      </vt:variant>
      <vt:variant>
        <vt:i4>0</vt:i4>
      </vt:variant>
      <vt:variant>
        <vt:i4>0</vt:i4>
      </vt:variant>
      <vt:variant>
        <vt:i4>5</vt:i4>
      </vt:variant>
      <vt:variant>
        <vt:lpwstr>http://www.iibf.org.in/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Bhattacharjee, Sid</dc:creator>
  <cp:lastModifiedBy>kavan</cp:lastModifiedBy>
  <cp:revision>2</cp:revision>
  <cp:lastPrinted>2016-12-31T09:59:00Z</cp:lastPrinted>
  <dcterms:created xsi:type="dcterms:W3CDTF">2017-04-24T04:55:00Z</dcterms:created>
  <dcterms:modified xsi:type="dcterms:W3CDTF">2017-04-24T04:55:00Z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